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28" w:rsidRPr="00AD5A28" w:rsidRDefault="00AD5A28" w:rsidP="00AD5A28">
      <w:pPr>
        <w:pStyle w:val="1"/>
        <w:rPr>
          <w:spacing w:val="0"/>
          <w:sz w:val="24"/>
          <w:szCs w:val="24"/>
        </w:rPr>
      </w:pPr>
      <w:r w:rsidRPr="00AD5A28">
        <w:rPr>
          <w:spacing w:val="0"/>
          <w:sz w:val="24"/>
          <w:szCs w:val="24"/>
        </w:rPr>
        <w:t>Протокол № 1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 xml:space="preserve">Комиссии по противодействию коррупции в ГПБОУ СО 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>«Свердловский областной педагогический колледж»</w:t>
      </w:r>
    </w:p>
    <w:p w:rsidR="00AD5A28" w:rsidRPr="00AD5A28" w:rsidRDefault="00AD5A28" w:rsidP="00AD5A28">
      <w:pPr>
        <w:jc w:val="right"/>
        <w:rPr>
          <w:b/>
        </w:rPr>
      </w:pPr>
      <w:r w:rsidRPr="00AD5A28">
        <w:t>02.04.2019г</w:t>
      </w:r>
      <w:r>
        <w:t>.</w:t>
      </w:r>
      <w:r w:rsidRPr="00AD5A28">
        <w:rPr>
          <w:b/>
        </w:rPr>
        <w:t xml:space="preserve"> </w:t>
      </w:r>
    </w:p>
    <w:p w:rsidR="00AD5A28" w:rsidRPr="00AD5A28" w:rsidRDefault="00AD5A28" w:rsidP="00AD5A28">
      <w:pPr>
        <w:rPr>
          <w:b/>
        </w:rPr>
      </w:pPr>
    </w:p>
    <w:p w:rsidR="00AD5A28" w:rsidRPr="00AD5A28" w:rsidRDefault="00AD5A28" w:rsidP="00AD5A28">
      <w:pPr>
        <w:jc w:val="both"/>
      </w:pPr>
      <w:r w:rsidRPr="00AD5A28">
        <w:rPr>
          <w:b/>
        </w:rPr>
        <w:t>Присутствовали:</w:t>
      </w:r>
      <w:r w:rsidRPr="00AD5A28">
        <w:t xml:space="preserve"> 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Новикова С.Г., заместитель директора по воспитательной работе – председатель,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Брязгина</w:t>
      </w:r>
      <w:proofErr w:type="spellEnd"/>
      <w:r w:rsidRPr="00AD5A28">
        <w:t xml:space="preserve"> Г.С., заместитель директора по организации образовательного процесса,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Балина</w:t>
      </w:r>
      <w:proofErr w:type="spellEnd"/>
      <w:r w:rsidRPr="00AD5A28">
        <w:t xml:space="preserve"> И.Г., председатель Профсоюза колледжа,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Пупышева</w:t>
      </w:r>
      <w:proofErr w:type="spellEnd"/>
      <w:r w:rsidRPr="00AD5A28">
        <w:t xml:space="preserve"> Т.П., специалист по кадрам,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Долгих Е.И., заведующая отделом социально-педагогической работы;</w:t>
      </w:r>
    </w:p>
    <w:p w:rsidR="00AD5A28" w:rsidRPr="00AD5A28" w:rsidRDefault="00AD5A28" w:rsidP="00AD5A28">
      <w:pPr>
        <w:jc w:val="both"/>
      </w:pPr>
      <w:r w:rsidRPr="00AD5A28">
        <w:t>Бабич О.В., преподаватель;</w:t>
      </w:r>
    </w:p>
    <w:p w:rsidR="00AD5A28" w:rsidRPr="00AD5A28" w:rsidRDefault="00AD5A28" w:rsidP="00AD5A28">
      <w:pPr>
        <w:tabs>
          <w:tab w:val="left" w:pos="360"/>
        </w:tabs>
        <w:jc w:val="both"/>
        <w:rPr>
          <w:i/>
        </w:rPr>
      </w:pPr>
      <w:r w:rsidRPr="00AD5A28">
        <w:rPr>
          <w:i/>
        </w:rPr>
        <w:t>Приглашенные специалисты:</w:t>
      </w:r>
    </w:p>
    <w:p w:rsidR="00AD5A28" w:rsidRPr="00AD5A28" w:rsidRDefault="00AD5A28" w:rsidP="00AD5A28">
      <w:pPr>
        <w:jc w:val="both"/>
      </w:pPr>
      <w:r w:rsidRPr="00AD5A28">
        <w:t>Лобанова Н.В., главн</w:t>
      </w:r>
      <w:r>
        <w:t>ый</w:t>
      </w:r>
      <w:r w:rsidRPr="00AD5A28">
        <w:t xml:space="preserve"> бухгалтер колледжа;</w:t>
      </w:r>
    </w:p>
    <w:p w:rsidR="00AD5A28" w:rsidRPr="00AD5A28" w:rsidRDefault="00AD5A28" w:rsidP="00AD5A28">
      <w:r w:rsidRPr="00AD5A28">
        <w:t>Глушкова Т.Г., экономист</w:t>
      </w:r>
    </w:p>
    <w:p w:rsidR="00AD5A28" w:rsidRPr="00AD5A28" w:rsidRDefault="00AD5A28" w:rsidP="00AD5A28">
      <w:r w:rsidRPr="00AD5A28">
        <w:rPr>
          <w:b/>
        </w:rPr>
        <w:t>Повестка:</w:t>
      </w:r>
      <w:r w:rsidRPr="00AD5A28">
        <w:t xml:space="preserve"> </w:t>
      </w:r>
    </w:p>
    <w:p w:rsidR="00AD5A28" w:rsidRPr="00AD5A28" w:rsidRDefault="00AD5A28" w:rsidP="00AD5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О составе комиссии по противодействию коррупции в 2019 году.</w:t>
      </w:r>
    </w:p>
    <w:p w:rsidR="00AD5A28" w:rsidRPr="00AD5A28" w:rsidRDefault="00AD5A28" w:rsidP="00AD5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локальных актах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для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осуществления антикоррупционной деятельности.</w:t>
      </w:r>
    </w:p>
    <w:p w:rsidR="00AD5A28" w:rsidRPr="00AD5A28" w:rsidRDefault="00AD5A28" w:rsidP="00AD5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выполнении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1 квартале 2019 года.</w:t>
      </w:r>
    </w:p>
    <w:p w:rsidR="00AD5A28" w:rsidRPr="00AD5A28" w:rsidRDefault="00AD5A28" w:rsidP="00AD5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AD5A28">
        <w:rPr>
          <w:rFonts w:ascii="Times New Roman" w:hAnsi="Times New Roman"/>
          <w:sz w:val="24"/>
          <w:szCs w:val="24"/>
        </w:rPr>
        <w:t>внутреннем  контроле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за расходованием финансовых средств в колледже в 1 квартале 2019 года.</w:t>
      </w:r>
    </w:p>
    <w:p w:rsidR="00AD5A28" w:rsidRPr="00AD5A28" w:rsidRDefault="00AD5A28" w:rsidP="00AD5A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AD5A28">
        <w:rPr>
          <w:rFonts w:ascii="Times New Roman" w:hAnsi="Times New Roman"/>
          <w:b/>
          <w:sz w:val="24"/>
          <w:szCs w:val="24"/>
        </w:rPr>
        <w:t>ешение:</w:t>
      </w:r>
    </w:p>
    <w:p w:rsidR="00AD5A28" w:rsidRPr="00AD5A28" w:rsidRDefault="00AD5A28" w:rsidP="00AD5A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Утвердить состав комиссии по противодействию коррупции в 2019 году.</w:t>
      </w:r>
    </w:p>
    <w:p w:rsidR="00AD5A28" w:rsidRPr="00AD5A28" w:rsidRDefault="00AD5A28" w:rsidP="00AD5A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Принять к сведению локальные акты, ознакомить коллег с антикоррупционными документами</w:t>
      </w:r>
    </w:p>
    <w:p w:rsidR="00AD5A28" w:rsidRPr="00AD5A28" w:rsidRDefault="00AD5A28" w:rsidP="00AD5A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Признать удовлетворительным выполнение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1 квартале 2019 года.</w:t>
      </w:r>
    </w:p>
    <w:p w:rsidR="00AD5A28" w:rsidRPr="00AD5A28" w:rsidRDefault="00AD5A28" w:rsidP="00AD5A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Признать удовлетворительным внутренний контроль за использованием имущества колледжа в первом квартале 2019 года.</w:t>
      </w: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pStyle w:val="1"/>
        <w:rPr>
          <w:spacing w:val="0"/>
          <w:sz w:val="24"/>
          <w:szCs w:val="24"/>
        </w:rPr>
      </w:pPr>
      <w:r w:rsidRPr="00AD5A28">
        <w:rPr>
          <w:spacing w:val="0"/>
          <w:sz w:val="24"/>
          <w:szCs w:val="24"/>
        </w:rPr>
        <w:t>Протокол № 2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 xml:space="preserve">Комиссии по противодействию коррупции в ГПБОУ СО 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>«Свердловский областной педагогический колледж»</w:t>
      </w:r>
    </w:p>
    <w:p w:rsidR="00AD5A28" w:rsidRPr="00AD5A28" w:rsidRDefault="00AD5A28" w:rsidP="00AD5A28">
      <w:pPr>
        <w:tabs>
          <w:tab w:val="left" w:pos="360"/>
        </w:tabs>
        <w:jc w:val="right"/>
        <w:rPr>
          <w:color w:val="000000"/>
        </w:rPr>
      </w:pPr>
      <w:r w:rsidRPr="00AD5A28">
        <w:t>02.07.2019г</w:t>
      </w:r>
    </w:p>
    <w:p w:rsidR="00AD5A28" w:rsidRPr="00AD5A28" w:rsidRDefault="00AD5A28" w:rsidP="00AD5A28">
      <w:pPr>
        <w:jc w:val="both"/>
      </w:pPr>
      <w:r w:rsidRPr="00AD5A28">
        <w:rPr>
          <w:b/>
        </w:rPr>
        <w:t>Присутствовали:</w:t>
      </w:r>
      <w:r w:rsidRPr="00AD5A28">
        <w:t xml:space="preserve"> 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Новикова С.Г., заместитель директора по воспитательной работе – председатель,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Брязгина</w:t>
      </w:r>
      <w:proofErr w:type="spellEnd"/>
      <w:r w:rsidRPr="00AD5A28">
        <w:t xml:space="preserve"> Г.С., заместитель директора по организации образовательного процесса,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Балина</w:t>
      </w:r>
      <w:proofErr w:type="spellEnd"/>
      <w:r w:rsidRPr="00AD5A28">
        <w:t xml:space="preserve"> И.Г., председатель Профсоюза колледжа,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Пупышева</w:t>
      </w:r>
      <w:proofErr w:type="spellEnd"/>
      <w:r w:rsidRPr="00AD5A28">
        <w:t xml:space="preserve"> Т.П., специалист по кадрам,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Долгих Е.И., заведующая отделом социально-педагогической работы;</w:t>
      </w:r>
    </w:p>
    <w:p w:rsidR="00AD5A28" w:rsidRPr="00AD5A28" w:rsidRDefault="00AD5A28" w:rsidP="00AD5A28">
      <w:pPr>
        <w:jc w:val="both"/>
      </w:pPr>
      <w:r w:rsidRPr="00AD5A28">
        <w:t>Бабич О.В., преподаватель;</w:t>
      </w:r>
    </w:p>
    <w:p w:rsidR="00AD5A28" w:rsidRPr="00AD5A28" w:rsidRDefault="00AD5A28" w:rsidP="00AD5A28">
      <w:pPr>
        <w:tabs>
          <w:tab w:val="left" w:pos="360"/>
        </w:tabs>
        <w:jc w:val="both"/>
        <w:rPr>
          <w:i/>
        </w:rPr>
      </w:pPr>
      <w:r w:rsidRPr="00AD5A28">
        <w:rPr>
          <w:i/>
        </w:rPr>
        <w:t>Приглашенные специалисты:</w:t>
      </w:r>
    </w:p>
    <w:p w:rsidR="00AD5A28" w:rsidRPr="00AD5A28" w:rsidRDefault="00AD5A28" w:rsidP="00AD5A28">
      <w:pPr>
        <w:jc w:val="both"/>
      </w:pPr>
      <w:r w:rsidRPr="00AD5A28">
        <w:t>Лобанова Н.В., главн</w:t>
      </w:r>
      <w:r>
        <w:t xml:space="preserve">ый </w:t>
      </w:r>
      <w:r w:rsidRPr="00AD5A28">
        <w:t>бухгалтер колледжа;</w:t>
      </w:r>
    </w:p>
    <w:p w:rsidR="00AD5A28" w:rsidRPr="00AD5A28" w:rsidRDefault="00AD5A28" w:rsidP="00AD5A28">
      <w:r w:rsidRPr="00AD5A28">
        <w:t>Глушкова Т.Г., экономист</w:t>
      </w:r>
    </w:p>
    <w:p w:rsidR="00AD5A28" w:rsidRPr="00AD5A28" w:rsidRDefault="00AD5A28" w:rsidP="00AD5A28">
      <w:r w:rsidRPr="00AD5A28">
        <w:rPr>
          <w:b/>
        </w:rPr>
        <w:t>Повестка:</w:t>
      </w:r>
      <w:r w:rsidRPr="00AD5A28">
        <w:t xml:space="preserve"> </w:t>
      </w:r>
    </w:p>
    <w:p w:rsidR="00AD5A28" w:rsidRPr="00AD5A28" w:rsidRDefault="00AD5A28" w:rsidP="00AD5A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AD5A28">
        <w:rPr>
          <w:rFonts w:ascii="Times New Roman" w:hAnsi="Times New Roman"/>
          <w:sz w:val="24"/>
          <w:szCs w:val="24"/>
        </w:rPr>
        <w:t>внутреннем  контроле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за закупочной деятельностью колледжа в первом полугодии 2019 года</w:t>
      </w:r>
    </w:p>
    <w:p w:rsidR="00AD5A28" w:rsidRPr="00AD5A28" w:rsidRDefault="00AD5A28" w:rsidP="00AD5A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О внутреннем контроле расходования финансовых средств колледжа во 2 квартале 2019 года</w:t>
      </w:r>
    </w:p>
    <w:p w:rsidR="00AD5A28" w:rsidRPr="00AD5A28" w:rsidRDefault="00AD5A28" w:rsidP="00AD5A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выполнении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2 квартале 2019 года</w:t>
      </w:r>
    </w:p>
    <w:p w:rsidR="00AD5A28" w:rsidRPr="00AD5A28" w:rsidRDefault="00AD5A28" w:rsidP="00AD5A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lastRenderedPageBreak/>
        <w:t>О внутреннем контроле за использованием имущества колледжа в первом полугодии 2019 года</w:t>
      </w:r>
    </w:p>
    <w:p w:rsidR="00AD5A28" w:rsidRPr="00AD5A28" w:rsidRDefault="00AD5A28" w:rsidP="00AD5A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5A28">
        <w:rPr>
          <w:rFonts w:ascii="Times New Roman" w:hAnsi="Times New Roman"/>
          <w:b/>
          <w:sz w:val="24"/>
          <w:szCs w:val="24"/>
        </w:rPr>
        <w:t>Решение:</w:t>
      </w:r>
    </w:p>
    <w:p w:rsidR="00AD5A28" w:rsidRPr="00AD5A28" w:rsidRDefault="00AD5A28" w:rsidP="00AD5A28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Признать удовлетворительным внутренний контроль расходования финансовых средств колледжа во 2 квартале 2019 года.</w:t>
      </w:r>
    </w:p>
    <w:p w:rsidR="00AD5A28" w:rsidRPr="00AD5A28" w:rsidRDefault="00AD5A28" w:rsidP="00AD5A28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Признать удовлетворительным выполнение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во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2 квартале 2019 года.</w:t>
      </w:r>
    </w:p>
    <w:p w:rsidR="00AD5A28" w:rsidRPr="00AD5A28" w:rsidRDefault="00AD5A28" w:rsidP="00AD5A28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Признать удовлетворительным </w:t>
      </w:r>
      <w:proofErr w:type="gramStart"/>
      <w:r w:rsidRPr="00AD5A28">
        <w:rPr>
          <w:rFonts w:ascii="Times New Roman" w:hAnsi="Times New Roman"/>
          <w:sz w:val="24"/>
          <w:szCs w:val="24"/>
        </w:rPr>
        <w:t>внутренний  контроль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за закупочной деятельностью колледжа во первом полугодии 2019 года.</w:t>
      </w:r>
    </w:p>
    <w:p w:rsidR="00AD5A28" w:rsidRPr="00AD5A28" w:rsidRDefault="00AD5A28" w:rsidP="00AD5A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AD5A28">
        <w:t xml:space="preserve">внутреннем контроле за использованием имущества колледжа в первом полугодии 2019 года. Определить победителями конкурса «Нет коррупции» среди студентов колледжа: </w:t>
      </w:r>
      <w:r w:rsidRPr="00AD5A28">
        <w:rPr>
          <w:color w:val="000000"/>
        </w:rPr>
        <w:t xml:space="preserve">1 место: Баранов Валерий – 39дпи; 2 место: </w:t>
      </w:r>
      <w:proofErr w:type="spellStart"/>
      <w:r w:rsidRPr="00AD5A28">
        <w:rPr>
          <w:color w:val="000000"/>
        </w:rPr>
        <w:t>Карлышева</w:t>
      </w:r>
      <w:proofErr w:type="spellEnd"/>
      <w:r w:rsidRPr="00AD5A28">
        <w:rPr>
          <w:color w:val="000000"/>
        </w:rPr>
        <w:t xml:space="preserve"> Майя – 39дпи; 3 место: </w:t>
      </w:r>
      <w:proofErr w:type="spellStart"/>
      <w:r w:rsidRPr="00AD5A28">
        <w:rPr>
          <w:color w:val="000000"/>
        </w:rPr>
        <w:t>Просвирнина</w:t>
      </w:r>
      <w:proofErr w:type="spellEnd"/>
      <w:r w:rsidRPr="00AD5A28">
        <w:rPr>
          <w:color w:val="000000"/>
        </w:rPr>
        <w:t xml:space="preserve"> Александра–39дпи.</w:t>
      </w:r>
    </w:p>
    <w:p w:rsidR="00AD5A28" w:rsidRPr="00AD5A28" w:rsidRDefault="00AD5A28" w:rsidP="00AD5A28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На основе анализа признать, что конфликт интересов у работников колледжа, находящихся в родственных связях не имеется.</w:t>
      </w: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pStyle w:val="1"/>
        <w:rPr>
          <w:spacing w:val="0"/>
          <w:sz w:val="24"/>
          <w:szCs w:val="24"/>
        </w:rPr>
      </w:pPr>
      <w:r w:rsidRPr="00AD5A28">
        <w:rPr>
          <w:spacing w:val="0"/>
          <w:sz w:val="24"/>
          <w:szCs w:val="24"/>
        </w:rPr>
        <w:t>Протокол № 3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 xml:space="preserve">Комиссии по противодействию коррупции в ГПБОУ СО 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>«Свердловский областной педагогический колледж»</w:t>
      </w:r>
    </w:p>
    <w:p w:rsidR="00AD5A28" w:rsidRPr="00AD5A28" w:rsidRDefault="00AD5A28" w:rsidP="00AD5A28">
      <w:pPr>
        <w:tabs>
          <w:tab w:val="left" w:pos="360"/>
        </w:tabs>
        <w:jc w:val="right"/>
        <w:rPr>
          <w:color w:val="000000"/>
        </w:rPr>
      </w:pPr>
      <w:r w:rsidRPr="00AD5A28">
        <w:t>26.11.2019г.</w:t>
      </w:r>
    </w:p>
    <w:p w:rsidR="00AD5A28" w:rsidRPr="00AD5A28" w:rsidRDefault="00AD5A28" w:rsidP="00AD5A28">
      <w:pPr>
        <w:jc w:val="both"/>
      </w:pPr>
      <w:r w:rsidRPr="00AD5A28">
        <w:rPr>
          <w:b/>
        </w:rPr>
        <w:t>Присутствовали:</w:t>
      </w:r>
      <w:r w:rsidRPr="00AD5A28">
        <w:t xml:space="preserve"> 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Новикова С.Г., заместитель директора по воспитательной работе – председатель,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Брязгина</w:t>
      </w:r>
      <w:proofErr w:type="spellEnd"/>
      <w:r w:rsidRPr="00AD5A28">
        <w:t xml:space="preserve"> Г.С., заместитель директора по организации образовательного процесса,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Балина</w:t>
      </w:r>
      <w:proofErr w:type="spellEnd"/>
      <w:r w:rsidRPr="00AD5A28">
        <w:t xml:space="preserve"> И.Г., председатель Профсоюза колледжа,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Пупышева</w:t>
      </w:r>
      <w:proofErr w:type="spellEnd"/>
      <w:r w:rsidRPr="00AD5A28">
        <w:t xml:space="preserve"> Т.П., специалист по кадрам,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Долгих Е.И., заведующая отделом социально-педагогической работы;</w:t>
      </w:r>
    </w:p>
    <w:p w:rsidR="00AD5A28" w:rsidRPr="00AD5A28" w:rsidRDefault="00AD5A28" w:rsidP="00AD5A28">
      <w:pPr>
        <w:jc w:val="both"/>
      </w:pPr>
      <w:r w:rsidRPr="00AD5A28">
        <w:t>Бабич О.В., преподаватель;</w:t>
      </w:r>
    </w:p>
    <w:p w:rsidR="00AD5A28" w:rsidRPr="00AD5A28" w:rsidRDefault="00AD5A28" w:rsidP="00AD5A28">
      <w:pPr>
        <w:tabs>
          <w:tab w:val="left" w:pos="360"/>
        </w:tabs>
        <w:jc w:val="both"/>
        <w:rPr>
          <w:i/>
        </w:rPr>
      </w:pPr>
      <w:r w:rsidRPr="00AD5A28">
        <w:rPr>
          <w:i/>
        </w:rPr>
        <w:t>Приглашенные специалисты:</w:t>
      </w:r>
    </w:p>
    <w:p w:rsidR="00AD5A28" w:rsidRPr="00AD5A28" w:rsidRDefault="00AD5A28" w:rsidP="00AD5A28">
      <w:pPr>
        <w:jc w:val="both"/>
      </w:pPr>
      <w:r w:rsidRPr="00AD5A28">
        <w:t>Лобанова Н.В., главный бухгалтер колледжа.</w:t>
      </w:r>
    </w:p>
    <w:p w:rsidR="00AD5A28" w:rsidRPr="00AD5A28" w:rsidRDefault="00AD5A28" w:rsidP="00AD5A28">
      <w:r w:rsidRPr="00AD5A28">
        <w:rPr>
          <w:b/>
        </w:rPr>
        <w:t>Повестка:</w:t>
      </w:r>
      <w:r w:rsidRPr="00AD5A28">
        <w:t xml:space="preserve"> </w:t>
      </w:r>
    </w:p>
    <w:p w:rsidR="00AD5A28" w:rsidRPr="00AD5A28" w:rsidRDefault="00AD5A28" w:rsidP="00AD5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внутреннем контроле расходования финансовых средств колледжа в 3 квартале 2019 года </w:t>
      </w:r>
    </w:p>
    <w:p w:rsidR="00AD5A28" w:rsidRPr="00AD5A28" w:rsidRDefault="00AD5A28" w:rsidP="00AD5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выполнении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3 квартале 2019 года </w:t>
      </w:r>
    </w:p>
    <w:p w:rsidR="00AD5A28" w:rsidRPr="00AD5A28" w:rsidRDefault="00AD5A28" w:rsidP="00AD5A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просветительских мероприятиях антикоррупционного содержания для педагогов и сотрудников колледжа в 2019 году </w:t>
      </w:r>
    </w:p>
    <w:p w:rsidR="00AD5A28" w:rsidRPr="00AD5A28" w:rsidRDefault="00AD5A28" w:rsidP="00AD5A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5A28">
        <w:rPr>
          <w:rFonts w:ascii="Times New Roman" w:hAnsi="Times New Roman"/>
          <w:b/>
          <w:sz w:val="24"/>
          <w:szCs w:val="24"/>
        </w:rPr>
        <w:t>Решение:</w:t>
      </w:r>
    </w:p>
    <w:p w:rsidR="00AD5A28" w:rsidRPr="00AD5A28" w:rsidRDefault="00AD5A28" w:rsidP="00AD5A28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Признать удовлетворительным внутренний контроль расходования финансовых средств колледжа в 3 квартале 2019 года.</w:t>
      </w:r>
    </w:p>
    <w:p w:rsidR="00AD5A28" w:rsidRPr="00AD5A28" w:rsidRDefault="00AD5A28" w:rsidP="00AD5A28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Признать удовлетворительным выполнение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3 квартале 2019 года.</w:t>
      </w:r>
    </w:p>
    <w:p w:rsidR="00AD5A28" w:rsidRPr="00AD5A28" w:rsidRDefault="00AD5A28" w:rsidP="00AD5A28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Способствовать </w:t>
      </w:r>
      <w:proofErr w:type="spellStart"/>
      <w:r w:rsidRPr="00AD5A28">
        <w:rPr>
          <w:rFonts w:ascii="Times New Roman" w:hAnsi="Times New Roman"/>
          <w:sz w:val="24"/>
          <w:szCs w:val="24"/>
        </w:rPr>
        <w:t>антикорруционной</w:t>
      </w:r>
      <w:proofErr w:type="spellEnd"/>
      <w:r w:rsidRPr="00AD5A28">
        <w:rPr>
          <w:rFonts w:ascii="Times New Roman" w:hAnsi="Times New Roman"/>
          <w:sz w:val="24"/>
          <w:szCs w:val="24"/>
        </w:rPr>
        <w:t xml:space="preserve"> деятельности студенческого совета колледжа.</w:t>
      </w:r>
    </w:p>
    <w:p w:rsidR="00AD5A28" w:rsidRPr="00AD5A28" w:rsidRDefault="00AD5A28" w:rsidP="00AD5A28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Продолжить практику просветительских мероприятий антикоррупционного содержания для педагогов и сотрудников колледжа.</w:t>
      </w: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pStyle w:val="1"/>
        <w:rPr>
          <w:spacing w:val="0"/>
          <w:sz w:val="24"/>
          <w:szCs w:val="24"/>
        </w:rPr>
      </w:pPr>
      <w:r w:rsidRPr="00AD5A28">
        <w:rPr>
          <w:spacing w:val="0"/>
          <w:sz w:val="24"/>
          <w:szCs w:val="24"/>
        </w:rPr>
        <w:t>Протокол № 4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 xml:space="preserve">Комиссии по противодействию коррупции в ГПБОУ СО </w:t>
      </w:r>
    </w:p>
    <w:p w:rsidR="00AD5A28" w:rsidRPr="00AD5A28" w:rsidRDefault="00AD5A28" w:rsidP="00AD5A28">
      <w:pPr>
        <w:jc w:val="center"/>
        <w:rPr>
          <w:b/>
        </w:rPr>
      </w:pPr>
      <w:r w:rsidRPr="00AD5A28">
        <w:rPr>
          <w:b/>
        </w:rPr>
        <w:t>«Свердловский областной педагогический колледж»</w:t>
      </w:r>
    </w:p>
    <w:p w:rsidR="00AD5A28" w:rsidRPr="00AD5A28" w:rsidRDefault="00AD5A28" w:rsidP="00AD5A28">
      <w:pPr>
        <w:tabs>
          <w:tab w:val="left" w:pos="360"/>
        </w:tabs>
        <w:jc w:val="right"/>
        <w:rPr>
          <w:color w:val="000000"/>
        </w:rPr>
      </w:pPr>
      <w:r w:rsidRPr="00AD5A28">
        <w:t>10.01.2020г</w:t>
      </w:r>
    </w:p>
    <w:p w:rsidR="00AD5A28" w:rsidRPr="00AD5A28" w:rsidRDefault="00AD5A28" w:rsidP="00AD5A28">
      <w:pPr>
        <w:jc w:val="both"/>
      </w:pPr>
      <w:r w:rsidRPr="00AD5A28">
        <w:rPr>
          <w:b/>
        </w:rPr>
        <w:t>Присутствовали</w:t>
      </w:r>
      <w:r w:rsidRPr="00AD5A28">
        <w:rPr>
          <w:b/>
          <w:i/>
        </w:rPr>
        <w:t>:</w:t>
      </w:r>
      <w:r w:rsidRPr="00AD5A28">
        <w:t xml:space="preserve"> 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lastRenderedPageBreak/>
        <w:t>Новикова С.Г., заместитель директора по воспитательной работе – председатель,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Брязгина</w:t>
      </w:r>
      <w:proofErr w:type="spellEnd"/>
      <w:r w:rsidRPr="00AD5A28">
        <w:t xml:space="preserve"> Г.С., заместитель директора по организации образовательного процесса,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Хачатурян М.В., председатель Профсоюза колледжа,</w:t>
      </w:r>
    </w:p>
    <w:p w:rsidR="00AD5A28" w:rsidRPr="00AD5A28" w:rsidRDefault="00AD5A28" w:rsidP="00AD5A28">
      <w:pPr>
        <w:tabs>
          <w:tab w:val="left" w:pos="360"/>
        </w:tabs>
        <w:jc w:val="both"/>
      </w:pPr>
      <w:proofErr w:type="spellStart"/>
      <w:r w:rsidRPr="00AD5A28">
        <w:t>Пупышева</w:t>
      </w:r>
      <w:proofErr w:type="spellEnd"/>
      <w:r w:rsidRPr="00AD5A28">
        <w:t xml:space="preserve"> Т.П., специалист по кадрам,</w:t>
      </w:r>
    </w:p>
    <w:p w:rsidR="00AD5A28" w:rsidRPr="00AD5A28" w:rsidRDefault="00AD5A28" w:rsidP="00AD5A28">
      <w:pPr>
        <w:tabs>
          <w:tab w:val="left" w:pos="360"/>
        </w:tabs>
        <w:jc w:val="both"/>
      </w:pPr>
      <w:r w:rsidRPr="00AD5A28">
        <w:t>Долгих Е.И., заведующая отделом социально-педагогической работы;</w:t>
      </w:r>
    </w:p>
    <w:p w:rsidR="00AD5A28" w:rsidRPr="00AD5A28" w:rsidRDefault="00AD5A28" w:rsidP="00AD5A28">
      <w:pPr>
        <w:jc w:val="both"/>
      </w:pPr>
      <w:r w:rsidRPr="00AD5A28">
        <w:t>Бабич О.В., преподаватель;</w:t>
      </w:r>
    </w:p>
    <w:p w:rsidR="00AD5A28" w:rsidRPr="00AD5A28" w:rsidRDefault="00AD5A28" w:rsidP="00AD5A28">
      <w:pPr>
        <w:tabs>
          <w:tab w:val="left" w:pos="360"/>
        </w:tabs>
        <w:jc w:val="both"/>
        <w:rPr>
          <w:i/>
        </w:rPr>
      </w:pPr>
      <w:r w:rsidRPr="00AD5A28">
        <w:rPr>
          <w:i/>
        </w:rPr>
        <w:t>Приглашенные специалисты:</w:t>
      </w:r>
    </w:p>
    <w:p w:rsidR="00AD5A28" w:rsidRPr="00AD5A28" w:rsidRDefault="00AD5A28" w:rsidP="00AD5A28">
      <w:pPr>
        <w:jc w:val="both"/>
      </w:pPr>
      <w:r w:rsidRPr="00AD5A28">
        <w:t>Лобанова Н.В., главный бухгалтер колледжа.</w:t>
      </w:r>
    </w:p>
    <w:p w:rsidR="00AD5A28" w:rsidRPr="00AD5A28" w:rsidRDefault="00AD5A28" w:rsidP="00AD5A28">
      <w:pPr>
        <w:jc w:val="both"/>
      </w:pPr>
      <w:r w:rsidRPr="00AD5A28">
        <w:t>Глушкова Т.Г., экономист</w:t>
      </w:r>
    </w:p>
    <w:p w:rsidR="00AD5A28" w:rsidRPr="00AD5A28" w:rsidRDefault="00AD5A28" w:rsidP="00AD5A28">
      <w:bookmarkStart w:id="0" w:name="_GoBack"/>
      <w:bookmarkEnd w:id="0"/>
      <w:r w:rsidRPr="00AD5A28">
        <w:rPr>
          <w:b/>
        </w:rPr>
        <w:t>Повестк</w:t>
      </w:r>
      <w:r>
        <w:rPr>
          <w:b/>
        </w:rPr>
        <w:t>а</w:t>
      </w:r>
      <w:r w:rsidRPr="00AD5A28">
        <w:rPr>
          <w:b/>
        </w:rPr>
        <w:t>:</w:t>
      </w:r>
      <w:r w:rsidRPr="00AD5A28">
        <w:t xml:space="preserve"> </w:t>
      </w:r>
    </w:p>
    <w:p w:rsidR="00AD5A28" w:rsidRPr="00AD5A28" w:rsidRDefault="00AD5A28" w:rsidP="00AD5A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внутреннем контроле расходования финансовых средств колледжа в 4 квартале 2019 года </w:t>
      </w:r>
    </w:p>
    <w:p w:rsidR="00AD5A28" w:rsidRPr="00AD5A28" w:rsidRDefault="00AD5A28" w:rsidP="00AD5A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выполнении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4 квартале 2019 года</w:t>
      </w:r>
    </w:p>
    <w:p w:rsidR="00AD5A28" w:rsidRPr="00AD5A28" w:rsidRDefault="00AD5A28" w:rsidP="00AD5A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О воспитательных </w:t>
      </w:r>
      <w:proofErr w:type="gramStart"/>
      <w:r w:rsidRPr="00AD5A28">
        <w:rPr>
          <w:rFonts w:ascii="Times New Roman" w:hAnsi="Times New Roman"/>
          <w:sz w:val="24"/>
          <w:szCs w:val="24"/>
        </w:rPr>
        <w:t>мероприятиях  колледжа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антикоррупционного содержания в 2019 году</w:t>
      </w:r>
    </w:p>
    <w:p w:rsidR="00AD5A28" w:rsidRPr="00AD5A28" w:rsidRDefault="00AD5A28" w:rsidP="00AD5A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О плане деятельности образовательной организации и комиссии по противодействию коррупции на 2020 год.</w:t>
      </w:r>
    </w:p>
    <w:p w:rsidR="00AD5A28" w:rsidRPr="00AD5A28" w:rsidRDefault="00AD5A28" w:rsidP="00AD5A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5A28">
        <w:rPr>
          <w:rFonts w:ascii="Times New Roman" w:hAnsi="Times New Roman"/>
          <w:b/>
          <w:sz w:val="24"/>
          <w:szCs w:val="24"/>
        </w:rPr>
        <w:t>Решили:</w:t>
      </w:r>
    </w:p>
    <w:p w:rsidR="00AD5A28" w:rsidRPr="00AD5A28" w:rsidRDefault="00AD5A28" w:rsidP="00AD5A2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Признать удовлетворительным внутренний контроль расходования финансовых средств колледжа в 4 квартале 2019 года;</w:t>
      </w:r>
    </w:p>
    <w:p w:rsidR="00AD5A28" w:rsidRPr="00AD5A28" w:rsidRDefault="00AD5A28" w:rsidP="00AD5A2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Признать удовлетворительным выполнение плана антикоррупционной деятельности </w:t>
      </w:r>
      <w:proofErr w:type="gramStart"/>
      <w:r w:rsidRPr="00AD5A28">
        <w:rPr>
          <w:rFonts w:ascii="Times New Roman" w:hAnsi="Times New Roman"/>
          <w:sz w:val="24"/>
          <w:szCs w:val="24"/>
        </w:rPr>
        <w:t>колледжа  в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4 квартале 2019 года;</w:t>
      </w:r>
    </w:p>
    <w:p w:rsidR="00AD5A28" w:rsidRPr="00AD5A28" w:rsidRDefault="00AD5A28" w:rsidP="00AD5A2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Признать удовлетворительной систему воспитательной работы в колледже в 2019 году;</w:t>
      </w:r>
    </w:p>
    <w:p w:rsidR="00AD5A28" w:rsidRPr="00AD5A28" w:rsidRDefault="00AD5A28" w:rsidP="00AD5A2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Признать удовлетворительной систему внутреннего контроля закупочной деятельности во втором </w:t>
      </w:r>
      <w:proofErr w:type="gramStart"/>
      <w:r w:rsidRPr="00AD5A28">
        <w:rPr>
          <w:rFonts w:ascii="Times New Roman" w:hAnsi="Times New Roman"/>
          <w:sz w:val="24"/>
          <w:szCs w:val="24"/>
        </w:rPr>
        <w:t>полугодии  2019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года;</w:t>
      </w:r>
    </w:p>
    <w:p w:rsidR="00AD5A28" w:rsidRPr="00AD5A28" w:rsidRDefault="00AD5A28" w:rsidP="00AD5A2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 xml:space="preserve">Признать удовлетворительной систему внутреннего контроля за использованием имущества колледжа во втором </w:t>
      </w:r>
      <w:proofErr w:type="gramStart"/>
      <w:r w:rsidRPr="00AD5A28">
        <w:rPr>
          <w:rFonts w:ascii="Times New Roman" w:hAnsi="Times New Roman"/>
          <w:sz w:val="24"/>
          <w:szCs w:val="24"/>
        </w:rPr>
        <w:t>полугодии  2019</w:t>
      </w:r>
      <w:proofErr w:type="gramEnd"/>
      <w:r w:rsidRPr="00AD5A28">
        <w:rPr>
          <w:rFonts w:ascii="Times New Roman" w:hAnsi="Times New Roman"/>
          <w:sz w:val="24"/>
          <w:szCs w:val="24"/>
        </w:rPr>
        <w:t xml:space="preserve"> года;</w:t>
      </w:r>
    </w:p>
    <w:p w:rsidR="00AD5A28" w:rsidRPr="00AD5A28" w:rsidRDefault="00AD5A28" w:rsidP="00AD5A2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A28">
        <w:rPr>
          <w:rFonts w:ascii="Times New Roman" w:hAnsi="Times New Roman"/>
          <w:sz w:val="24"/>
          <w:szCs w:val="24"/>
        </w:rPr>
        <w:t>Утвердить план деятельности комиссии по противодействию коррупции в 2020 году.</w:t>
      </w: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AD5A28" w:rsidRPr="00AD5A28" w:rsidRDefault="00AD5A28" w:rsidP="00AD5A28">
      <w:pPr>
        <w:tabs>
          <w:tab w:val="left" w:pos="360"/>
        </w:tabs>
        <w:jc w:val="both"/>
        <w:rPr>
          <w:color w:val="000000"/>
        </w:rPr>
      </w:pPr>
    </w:p>
    <w:p w:rsidR="00F33266" w:rsidRPr="00AD5A28" w:rsidRDefault="00F33266"/>
    <w:sectPr w:rsidR="00F33266" w:rsidRPr="00AD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5E4"/>
    <w:multiLevelType w:val="hybridMultilevel"/>
    <w:tmpl w:val="EC2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B43"/>
    <w:multiLevelType w:val="hybridMultilevel"/>
    <w:tmpl w:val="B78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5A22"/>
    <w:multiLevelType w:val="hybridMultilevel"/>
    <w:tmpl w:val="4BE2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5524F"/>
    <w:multiLevelType w:val="hybridMultilevel"/>
    <w:tmpl w:val="AD38CB86"/>
    <w:lvl w:ilvl="0" w:tplc="46FEC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25C6B"/>
    <w:multiLevelType w:val="hybridMultilevel"/>
    <w:tmpl w:val="B78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437EC"/>
    <w:multiLevelType w:val="hybridMultilevel"/>
    <w:tmpl w:val="B78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C559F"/>
    <w:multiLevelType w:val="hybridMultilevel"/>
    <w:tmpl w:val="B78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5483"/>
    <w:multiLevelType w:val="hybridMultilevel"/>
    <w:tmpl w:val="4BE2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6"/>
    <w:rsid w:val="001470F6"/>
    <w:rsid w:val="00AD5A28"/>
    <w:rsid w:val="00F3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FE18"/>
  <w15:chartTrackingRefBased/>
  <w15:docId w15:val="{DB1A96E6-F61D-4D43-9F1C-F0960E8F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A28"/>
    <w:pPr>
      <w:keepNext/>
      <w:jc w:val="center"/>
      <w:outlineLvl w:val="0"/>
    </w:pPr>
    <w:rPr>
      <w:b/>
      <w:spacing w:val="2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D5A2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5A28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4959</Characters>
  <Application>Microsoft Office Word</Application>
  <DocSecurity>0</DocSecurity>
  <Lines>41</Lines>
  <Paragraphs>11</Paragraphs>
  <ScaleCrop>false</ScaleCrop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2020-01-27T06:19:00Z</dcterms:created>
  <dcterms:modified xsi:type="dcterms:W3CDTF">2020-01-27T06:25:00Z</dcterms:modified>
</cp:coreProperties>
</file>