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8E89" w14:textId="77777777" w:rsidR="00B970D5" w:rsidRDefault="00B970D5" w:rsidP="002B4262">
      <w:pPr>
        <w:rPr>
          <w:rFonts w:ascii="Inter" w:hAnsi="Inter"/>
          <w:b/>
          <w:bCs/>
          <w:i/>
          <w:iCs/>
          <w:color w:val="000000"/>
          <w:spacing w:val="1"/>
          <w:bdr w:val="none" w:sz="0" w:space="0" w:color="auto" w:frame="1"/>
          <w:shd w:val="clear" w:color="auto" w:fill="FFFFFF"/>
        </w:rPr>
      </w:pPr>
      <w:r w:rsidRPr="00B970D5">
        <w:rPr>
          <w:rFonts w:ascii="Inter" w:hAnsi="Inter"/>
          <w:b/>
          <w:bCs/>
          <w:i/>
          <w:iCs/>
          <w:color w:val="000000"/>
          <w:spacing w:val="1"/>
          <w:bdr w:val="none" w:sz="0" w:space="0" w:color="auto" w:frame="1"/>
          <w:shd w:val="clear" w:color="auto" w:fill="FFFFFF"/>
        </w:rPr>
        <w:t xml:space="preserve">«Сеть кинотеатров Премьер Зал» - самая впечатляющая киносеть в России, которой уже более 25-ти лет! С 1998 года выросли из небольшого кинотеатра в Екатеринбурге в крупнейшего игрока на российском кинорынке, а это 3 кинотеатра в нашем городе и более чем 350 во всей стране, и за пределами её. 2 современные и технологичные площадки дополненной реальности </w:t>
      </w:r>
      <w:proofErr w:type="spellStart"/>
      <w:r w:rsidRPr="00B970D5">
        <w:rPr>
          <w:rFonts w:ascii="Inter" w:hAnsi="Inter"/>
          <w:b/>
          <w:bCs/>
          <w:i/>
          <w:iCs/>
          <w:color w:val="000000"/>
          <w:spacing w:val="1"/>
          <w:bdr w:val="none" w:sz="0" w:space="0" w:color="auto" w:frame="1"/>
          <w:shd w:val="clear" w:color="auto" w:fill="FFFFFF"/>
        </w:rPr>
        <w:t>ParkVR</w:t>
      </w:r>
      <w:proofErr w:type="spellEnd"/>
      <w:r w:rsidRPr="00B970D5">
        <w:rPr>
          <w:rFonts w:ascii="Inter" w:hAnsi="Inter"/>
          <w:b/>
          <w:bCs/>
          <w:i/>
          <w:iCs/>
          <w:color w:val="000000"/>
          <w:spacing w:val="1"/>
          <w:bdr w:val="none" w:sz="0" w:space="0" w:color="auto" w:frame="1"/>
          <w:shd w:val="clear" w:color="auto" w:fill="FFFFFF"/>
        </w:rPr>
        <w:t>.</w:t>
      </w:r>
    </w:p>
    <w:p w14:paraId="349B114B" w14:textId="4CB68B1C" w:rsidR="002B4262" w:rsidRPr="00E82C05" w:rsidRDefault="002B4262" w:rsidP="002B4262">
      <w:pPr>
        <w:rPr>
          <w:rFonts w:ascii="Times New Roman" w:hAnsi="Times New Roman" w:cs="Times New Roman"/>
          <w:sz w:val="24"/>
          <w:szCs w:val="24"/>
        </w:rPr>
      </w:pPr>
      <w:r w:rsidRPr="00E82C05">
        <w:rPr>
          <w:rFonts w:ascii="Times New Roman" w:hAnsi="Times New Roman" w:cs="Times New Roman"/>
          <w:sz w:val="24"/>
          <w:szCs w:val="24"/>
        </w:rPr>
        <w:t xml:space="preserve">В сеть кинотеатров «Премьер Зал» требуется администратор кинотеатра </w:t>
      </w:r>
    </w:p>
    <w:p w14:paraId="17CF2492" w14:textId="1B76098A" w:rsidR="002B4262" w:rsidRPr="00E82C05" w:rsidRDefault="003065A2" w:rsidP="007E3050">
      <w:pPr>
        <w:ind w:left="568"/>
        <w:rPr>
          <w:rFonts w:ascii="Times New Roman" w:hAnsi="Times New Roman" w:cs="Times New Roman"/>
          <w:sz w:val="24"/>
          <w:szCs w:val="24"/>
        </w:rPr>
      </w:pPr>
      <w:r w:rsidRPr="00E82C05">
        <w:rPr>
          <w:rFonts w:ascii="Times New Roman" w:hAnsi="Times New Roman" w:cs="Times New Roman"/>
          <w:sz w:val="24"/>
          <w:szCs w:val="24"/>
        </w:rPr>
        <w:t>-</w:t>
      </w:r>
      <w:r w:rsidR="002B4262" w:rsidRPr="00E82C05">
        <w:rPr>
          <w:rFonts w:ascii="Times New Roman" w:hAnsi="Times New Roman" w:cs="Times New Roman"/>
          <w:sz w:val="24"/>
          <w:szCs w:val="24"/>
        </w:rPr>
        <w:t>Организация работы персонала, находящегося на смене по вопросам клиентоориентированности и выполнения их должностных обязанностей и планов на день;</w:t>
      </w:r>
    </w:p>
    <w:p w14:paraId="00BABE79" w14:textId="276C8775" w:rsidR="002B4262" w:rsidRPr="00E82C05" w:rsidRDefault="003065A2" w:rsidP="003065A2">
      <w:pPr>
        <w:ind w:left="568"/>
        <w:rPr>
          <w:rFonts w:ascii="Times New Roman" w:hAnsi="Times New Roman" w:cs="Times New Roman"/>
          <w:sz w:val="24"/>
          <w:szCs w:val="24"/>
        </w:rPr>
      </w:pPr>
      <w:r w:rsidRPr="00E82C05">
        <w:rPr>
          <w:rFonts w:ascii="Times New Roman" w:hAnsi="Times New Roman" w:cs="Times New Roman"/>
          <w:sz w:val="24"/>
          <w:szCs w:val="24"/>
        </w:rPr>
        <w:t>-</w:t>
      </w:r>
      <w:r w:rsidR="002B4262" w:rsidRPr="00E82C05">
        <w:rPr>
          <w:rFonts w:ascii="Times New Roman" w:hAnsi="Times New Roman" w:cs="Times New Roman"/>
          <w:sz w:val="24"/>
          <w:szCs w:val="24"/>
        </w:rPr>
        <w:t>Обеспечение показа фильмов (составление шоу и контроль за работой оборудования);</w:t>
      </w:r>
    </w:p>
    <w:p w14:paraId="1729DBBC" w14:textId="792A62F2" w:rsidR="002B4262" w:rsidRPr="00E82C05" w:rsidRDefault="003065A2" w:rsidP="003065A2">
      <w:pPr>
        <w:ind w:left="568"/>
        <w:rPr>
          <w:rFonts w:ascii="Times New Roman" w:hAnsi="Times New Roman" w:cs="Times New Roman"/>
          <w:sz w:val="24"/>
          <w:szCs w:val="24"/>
        </w:rPr>
      </w:pPr>
      <w:r w:rsidRPr="00E82C05">
        <w:rPr>
          <w:rFonts w:ascii="Times New Roman" w:hAnsi="Times New Roman" w:cs="Times New Roman"/>
          <w:sz w:val="24"/>
          <w:szCs w:val="24"/>
        </w:rPr>
        <w:t>-</w:t>
      </w:r>
      <w:r w:rsidR="002B4262" w:rsidRPr="00E82C05">
        <w:rPr>
          <w:rFonts w:ascii="Times New Roman" w:hAnsi="Times New Roman" w:cs="Times New Roman"/>
          <w:sz w:val="24"/>
          <w:szCs w:val="24"/>
        </w:rPr>
        <w:t>Обеспечение хозяйственной деятельности кинотеатра (заказ продукции, проверка сроков годности, участие в инвентаризациях</w:t>
      </w:r>
      <w:r w:rsidR="007E3050">
        <w:rPr>
          <w:rFonts w:ascii="Times New Roman" w:hAnsi="Times New Roman" w:cs="Times New Roman"/>
          <w:sz w:val="24"/>
          <w:szCs w:val="24"/>
        </w:rPr>
        <w:t>)</w:t>
      </w:r>
      <w:r w:rsidR="002B4262" w:rsidRPr="00E82C05">
        <w:rPr>
          <w:rFonts w:ascii="Times New Roman" w:hAnsi="Times New Roman" w:cs="Times New Roman"/>
          <w:sz w:val="24"/>
          <w:szCs w:val="24"/>
        </w:rPr>
        <w:t>;</w:t>
      </w:r>
    </w:p>
    <w:p w14:paraId="31850997" w14:textId="6A22E083" w:rsidR="002B4262" w:rsidRPr="00E82C05" w:rsidRDefault="003065A2" w:rsidP="007E3050">
      <w:pPr>
        <w:ind w:left="568"/>
        <w:rPr>
          <w:rFonts w:ascii="Times New Roman" w:hAnsi="Times New Roman" w:cs="Times New Roman"/>
          <w:sz w:val="24"/>
          <w:szCs w:val="24"/>
        </w:rPr>
      </w:pPr>
      <w:r w:rsidRPr="00E82C05">
        <w:rPr>
          <w:rFonts w:ascii="Times New Roman" w:hAnsi="Times New Roman" w:cs="Times New Roman"/>
          <w:sz w:val="24"/>
          <w:szCs w:val="24"/>
        </w:rPr>
        <w:t>-</w:t>
      </w:r>
      <w:r w:rsidR="002B4262" w:rsidRPr="00E82C05">
        <w:rPr>
          <w:rFonts w:ascii="Times New Roman" w:hAnsi="Times New Roman" w:cs="Times New Roman"/>
          <w:sz w:val="24"/>
          <w:szCs w:val="24"/>
        </w:rPr>
        <w:t>Работа с персоналом по вопросам оформления, адаптации, обучения, аттестации и др.;</w:t>
      </w:r>
    </w:p>
    <w:p w14:paraId="7D8737BB" w14:textId="3EDCC44B" w:rsidR="003065A2" w:rsidRPr="00E82C05" w:rsidRDefault="003065A2" w:rsidP="003065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05">
        <w:rPr>
          <w:rFonts w:ascii="Times New Roman" w:hAnsi="Times New Roman" w:cs="Times New Roman"/>
          <w:sz w:val="24"/>
          <w:szCs w:val="24"/>
        </w:rPr>
        <w:t xml:space="preserve">Условия: </w:t>
      </w:r>
    </w:p>
    <w:p w14:paraId="18EA1D4D" w14:textId="36635401" w:rsidR="002B4262" w:rsidRPr="00E82C05" w:rsidRDefault="002B4262" w:rsidP="003065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E82C05">
        <w:rPr>
          <w:rFonts w:ascii="Times New Roman" w:hAnsi="Times New Roman" w:cs="Times New Roman"/>
          <w:sz w:val="24"/>
          <w:szCs w:val="24"/>
        </w:rPr>
        <w:br/>
      </w:r>
      <w:r w:rsidR="003065A2"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Официальное трудоустройство по ТК РФ.</w:t>
      </w:r>
    </w:p>
    <w:p w14:paraId="6872BF8E" w14:textId="1B9A6D47" w:rsidR="002B4262" w:rsidRPr="00E82C05" w:rsidRDefault="003065A2" w:rsidP="003065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="002B4262"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Гибкий график работы 2/2.</w:t>
      </w:r>
    </w:p>
    <w:p w14:paraId="152B875A" w14:textId="3420B01A" w:rsidR="002B4262" w:rsidRPr="00E82C05" w:rsidRDefault="003065A2" w:rsidP="003065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="002B4262"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Заработная плата</w:t>
      </w:r>
      <w:r w:rsidR="007E3050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: часовая тарифная ставка 160 рублей в час + процент с продаж. Совокупный доход от 45000 на руки. </w:t>
      </w:r>
    </w:p>
    <w:p w14:paraId="41F4363A" w14:textId="6C622B28" w:rsidR="002B4262" w:rsidRPr="00E82C05" w:rsidRDefault="003065A2" w:rsidP="003065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="002B4262"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Полностью белая зарплата, выплата 2 раза в месяц (аванс, зарплата).</w:t>
      </w:r>
    </w:p>
    <w:p w14:paraId="50D12131" w14:textId="0D1E9293" w:rsidR="002B4262" w:rsidRPr="00E82C05" w:rsidRDefault="003065A2" w:rsidP="003065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="002B4262"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Дружный и молодой коллектив.</w:t>
      </w:r>
    </w:p>
    <w:p w14:paraId="01F331A4" w14:textId="68E9BA63" w:rsidR="002B4262" w:rsidRPr="00E82C05" w:rsidRDefault="003065A2" w:rsidP="003065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="002B4262"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Вечерний развоз за счет компании.</w:t>
      </w:r>
    </w:p>
    <w:p w14:paraId="69C41613" w14:textId="69A04F83" w:rsidR="002B4262" w:rsidRPr="00E82C05" w:rsidRDefault="003065A2" w:rsidP="003065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="002B4262"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Возможность карьерного роста.</w:t>
      </w:r>
    </w:p>
    <w:p w14:paraId="228FCB45" w14:textId="0598C23C" w:rsidR="002B4262" w:rsidRPr="00E82C05" w:rsidRDefault="003065A2" w:rsidP="003065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="002B4262"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Компенсация фитнес-зала.</w:t>
      </w:r>
    </w:p>
    <w:p w14:paraId="0175E3EC" w14:textId="50603BFB" w:rsidR="002B4262" w:rsidRPr="00E82C05" w:rsidRDefault="003065A2" w:rsidP="003065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E82C05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="002B4262" w:rsidRPr="00E82C05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Работа в ТЦ «Омега» или в ТЦ Парк Хаус</w:t>
      </w:r>
    </w:p>
    <w:p w14:paraId="22B57DA6" w14:textId="16E9F144" w:rsidR="002B4262" w:rsidRPr="00E82C05" w:rsidRDefault="003065A2" w:rsidP="003065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="002B4262" w:rsidRPr="00E82C0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Обязательное обучение и оплачиваемая стажировка.</w:t>
      </w:r>
    </w:p>
    <w:p w14:paraId="2EB3BFF0" w14:textId="13449DD6" w:rsidR="002B4262" w:rsidRDefault="002B4262" w:rsidP="002B4262">
      <w:pPr>
        <w:rPr>
          <w:noProof/>
        </w:rPr>
      </w:pPr>
    </w:p>
    <w:p w14:paraId="0D0878E1" w14:textId="4F3F6E57" w:rsidR="007E3050" w:rsidRDefault="007E3050" w:rsidP="002B4262">
      <w:pPr>
        <w:rPr>
          <w:noProof/>
        </w:rPr>
      </w:pP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3E88A5E" wp14:editId="3253FA03">
            <wp:extent cx="1885950" cy="1894079"/>
            <wp:effectExtent l="0" t="0" r="0" b="0"/>
            <wp:docPr id="18407570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570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069" cy="190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029B68E7" wp14:editId="6EAAFFCB">
            <wp:extent cx="1914525" cy="1882212"/>
            <wp:effectExtent l="0" t="0" r="0" b="3810"/>
            <wp:docPr id="432936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364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1146" cy="188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AC293" w14:textId="1AD6B0BE" w:rsidR="007E3050" w:rsidRDefault="007E3050" w:rsidP="002B4262"/>
    <w:p w14:paraId="032438B9" w14:textId="77777777" w:rsidR="007E3050" w:rsidRDefault="007E3050" w:rsidP="002B4262"/>
    <w:p w14:paraId="77BFC710" w14:textId="77777777" w:rsidR="007E3050" w:rsidRDefault="007E3050" w:rsidP="002B4262"/>
    <w:sectPr w:rsidR="007E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940E9"/>
    <w:multiLevelType w:val="multilevel"/>
    <w:tmpl w:val="D044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F10B1"/>
    <w:multiLevelType w:val="hybridMultilevel"/>
    <w:tmpl w:val="2D903E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4F7650"/>
    <w:multiLevelType w:val="multilevel"/>
    <w:tmpl w:val="506A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40D03"/>
    <w:multiLevelType w:val="hybridMultilevel"/>
    <w:tmpl w:val="35325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93546"/>
    <w:multiLevelType w:val="hybridMultilevel"/>
    <w:tmpl w:val="810882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7659">
    <w:abstractNumId w:val="2"/>
  </w:num>
  <w:num w:numId="2" w16cid:durableId="222839414">
    <w:abstractNumId w:val="3"/>
  </w:num>
  <w:num w:numId="3" w16cid:durableId="895970366">
    <w:abstractNumId w:val="0"/>
  </w:num>
  <w:num w:numId="4" w16cid:durableId="1294167196">
    <w:abstractNumId w:val="4"/>
  </w:num>
  <w:num w:numId="5" w16cid:durableId="2090149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47"/>
    <w:rsid w:val="00103FE1"/>
    <w:rsid w:val="001E0317"/>
    <w:rsid w:val="002B4262"/>
    <w:rsid w:val="003065A2"/>
    <w:rsid w:val="004B124D"/>
    <w:rsid w:val="007331B4"/>
    <w:rsid w:val="007E3050"/>
    <w:rsid w:val="007F276B"/>
    <w:rsid w:val="00B71B08"/>
    <w:rsid w:val="00B970D5"/>
    <w:rsid w:val="00C86D47"/>
    <w:rsid w:val="00E8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75E9"/>
  <w15:chartTrackingRefBased/>
  <w15:docId w15:val="{47BD5A4D-82B4-43BA-8BE9-BFD3B16E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62"/>
    <w:pPr>
      <w:ind w:left="720"/>
      <w:contextualSpacing/>
    </w:pPr>
  </w:style>
  <w:style w:type="character" w:styleId="a4">
    <w:name w:val="Strong"/>
    <w:basedOn w:val="a0"/>
    <w:uiPriority w:val="22"/>
    <w:qFormat/>
    <w:rsid w:val="002B4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Ковалева</dc:creator>
  <cp:keywords/>
  <dc:description/>
  <cp:lastModifiedBy>Сергей Ковалев</cp:lastModifiedBy>
  <cp:revision>2</cp:revision>
  <dcterms:created xsi:type="dcterms:W3CDTF">2024-11-14T05:13:00Z</dcterms:created>
  <dcterms:modified xsi:type="dcterms:W3CDTF">2024-11-14T05:13:00Z</dcterms:modified>
</cp:coreProperties>
</file>