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02" w:rsidRDefault="00E45D02" w:rsidP="00B476D8">
      <w:pPr>
        <w:pStyle w:val="1"/>
        <w:rPr>
          <w:rFonts w:eastAsia="Times New Roman"/>
          <w:lang w:eastAsia="ru-RU" w:bidi="ru-RU"/>
        </w:rPr>
      </w:pPr>
    </w:p>
    <w:p w:rsidR="00E45D02" w:rsidRDefault="00364A9E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7BC18F" wp14:editId="6ABD343C">
            <wp:simplePos x="0" y="0"/>
            <wp:positionH relativeFrom="margin">
              <wp:posOffset>-226060</wp:posOffset>
            </wp:positionH>
            <wp:positionV relativeFrom="margin">
              <wp:posOffset>201930</wp:posOffset>
            </wp:positionV>
            <wp:extent cx="3143250" cy="17621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-menu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3" r="4255" b="17578"/>
                    <a:stretch/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64A9E" w:rsidRPr="00186C4B" w:rsidRDefault="00364A9E" w:rsidP="00186C4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86C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ОЦЕНОЧНЫЕ СРЕДСТВА </w:t>
      </w:r>
    </w:p>
    <w:p w:rsidR="00E45D02" w:rsidRPr="00186C4B" w:rsidRDefault="00186C4B" w:rsidP="00186C4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 w:bidi="ru-RU"/>
        </w:rPr>
        <w:t>II</w:t>
      </w:r>
      <w:r w:rsidRPr="005D4B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Pr="00186C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ТУРА</w:t>
      </w:r>
    </w:p>
    <w:p w:rsidR="00E45D02" w:rsidRPr="00CF4C4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86C4B" w:rsidRPr="00CF4C42" w:rsidRDefault="00186C4B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61EAA" w:rsidRDefault="00061EAA" w:rsidP="00186C4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Специальность: 44.02.01 Дошкольное образование</w:t>
      </w:r>
    </w:p>
    <w:p w:rsidR="00C35692" w:rsidRPr="00186C4B" w:rsidRDefault="00186C4B" w:rsidP="00186C4B">
      <w:pPr>
        <w:widowControl w:val="0"/>
        <w:spacing w:after="0"/>
        <w:jc w:val="both"/>
        <w:rPr>
          <w:sz w:val="26"/>
          <w:szCs w:val="26"/>
        </w:rPr>
      </w:pPr>
      <w:r w:rsidRPr="00186C4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Задание</w:t>
      </w:r>
      <w:r w:rsidR="003B7C0C" w:rsidRPr="00186C4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F6437B" w:rsidRPr="00186C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026BF" w:rsidRPr="00186C4B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184678">
        <w:rPr>
          <w:rFonts w:ascii="Times New Roman" w:eastAsia="Times New Roman" w:hAnsi="Times New Roman" w:cs="Times New Roman"/>
          <w:sz w:val="26"/>
          <w:szCs w:val="26"/>
        </w:rPr>
        <w:t>Разработка конспекта и проведение фрагмента ОД (занятия)</w:t>
      </w:r>
      <w:r w:rsidR="004026BF" w:rsidRPr="00186C4B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970316" w:rsidRPr="00186C4B" w:rsidRDefault="00970316" w:rsidP="00186C4B">
      <w:pPr>
        <w:widowControl w:val="0"/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86C4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Цель:</w:t>
      </w:r>
      <w:r w:rsidR="00705D7F" w:rsidRPr="00186C4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CF4C42" w:rsidRPr="00186C4B" w:rsidRDefault="00CF4C42" w:rsidP="00186C4B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86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Максимальное количество баллов</w:t>
      </w:r>
      <w:r w:rsidRPr="00186C4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: </w:t>
      </w:r>
      <w:r w:rsidR="00186C4B" w:rsidRPr="00186C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35</w:t>
      </w:r>
      <w:r w:rsidRPr="00186C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баллов</w:t>
      </w:r>
    </w:p>
    <w:p w:rsidR="00186C4B" w:rsidRPr="00186C4B" w:rsidRDefault="00186C4B" w:rsidP="00186C4B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86C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задача № 1 - 90 минут;</w:t>
      </w:r>
    </w:p>
    <w:p w:rsidR="00186C4B" w:rsidRPr="00186C4B" w:rsidRDefault="00186C4B" w:rsidP="00186C4B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86C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задача № 2 - 15 минут;</w:t>
      </w:r>
    </w:p>
    <w:p w:rsidR="00186C4B" w:rsidRPr="00186C4B" w:rsidRDefault="00186C4B" w:rsidP="00186C4B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86C4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задача № 3 - 3 минуты</w:t>
      </w:r>
    </w:p>
    <w:p w:rsidR="00186C4B" w:rsidRPr="00186C4B" w:rsidRDefault="00186C4B" w:rsidP="00186C4B">
      <w:pPr>
        <w:widowControl w:val="0"/>
        <w:spacing w:after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задача № 1 - 8 баллов; задача № 2 - 21 балл; задача № 3 - 6 баллов</w:t>
      </w:r>
    </w:p>
    <w:p w:rsidR="00186C4B" w:rsidRPr="00186C4B" w:rsidRDefault="00186C4B" w:rsidP="00186C4B">
      <w:pPr>
        <w:widowContro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Задача № 1. Разработка конспекта фрагмента ОД (занятия)</w:t>
      </w:r>
    </w:p>
    <w:p w:rsidR="00186C4B" w:rsidRDefault="00186C4B" w:rsidP="00186C4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Текст задачи: 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разработать конспект фрагмента ОД (занятия) с детьми дошкольного возраста (6-7 лет) по образовательной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186C4B" w:rsidRDefault="00186C4B" w:rsidP="00186C4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Речевое развитие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(«Интере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к художественной литературе»);</w:t>
      </w:r>
    </w:p>
    <w:p w:rsidR="00186C4B" w:rsidRDefault="00186C4B" w:rsidP="00186C4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Социально-коммуникативное 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витие</w:t>
      </w:r>
      <w:r w:rsid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«Формирование основ гр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ажданственности и патриотизма»);</w:t>
      </w:r>
    </w:p>
    <w:p w:rsidR="00186C4B" w:rsidRDefault="00186C4B" w:rsidP="00186C4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иально-коммуникативное развитие</w:t>
      </w:r>
      <w:r w:rsid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«В сфере трудового воспитания»)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186C4B" w:rsidRPr="00186C4B" w:rsidRDefault="00186C4B" w:rsidP="00186C4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темам, предложенным организаторами Олимпиады (тема выбирается путем жеребьёвки, ФОП </w:t>
      </w:r>
      <w:proofErr w:type="gramStart"/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</w:t>
      </w:r>
      <w:proofErr w:type="gramEnd"/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186C4B" w:rsidRPr="00186C4B" w:rsidRDefault="00186C4B" w:rsidP="00186C4B">
      <w:pPr>
        <w:widowContro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Количество занимающихся: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6 человек</w:t>
      </w:r>
    </w:p>
    <w:p w:rsidR="00186C4B" w:rsidRPr="00186C4B" w:rsidRDefault="00186C4B" w:rsidP="00186C4B">
      <w:pPr>
        <w:keepNext/>
        <w:keepLines/>
        <w:widowControl w:val="0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109"/>
      <w:bookmarkStart w:id="1" w:name="bookmark110"/>
      <w:r w:rsidRPr="00186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Условия выполнения задачи:</w:t>
      </w:r>
      <w:bookmarkEnd w:id="0"/>
      <w:bookmarkEnd w:id="1"/>
    </w:p>
    <w:p w:rsidR="00186C4B" w:rsidRPr="00186C4B" w:rsidRDefault="00186C4B" w:rsidP="00186C4B">
      <w:pPr>
        <w:pStyle w:val="a5"/>
        <w:widowControl w:val="0"/>
        <w:numPr>
          <w:ilvl w:val="0"/>
          <w:numId w:val="22"/>
        </w:numPr>
        <w:tabs>
          <w:tab w:val="left" w:pos="72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Место выполнения задачи: </w:t>
      </w:r>
      <w:r w:rsidR="00061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мастерская по компетенции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186C4B" w:rsidRPr="00186C4B" w:rsidRDefault="00186C4B" w:rsidP="00186C4B">
      <w:pPr>
        <w:pStyle w:val="a5"/>
        <w:widowControl w:val="0"/>
        <w:numPr>
          <w:ilvl w:val="0"/>
          <w:numId w:val="22"/>
        </w:numPr>
        <w:tabs>
          <w:tab w:val="left" w:pos="72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Время, отводимое на выполнение задачи - 90 мин;</w:t>
      </w:r>
    </w:p>
    <w:p w:rsidR="00186C4B" w:rsidRPr="00186C4B" w:rsidRDefault="00186C4B" w:rsidP="00186C4B">
      <w:pPr>
        <w:pStyle w:val="a5"/>
        <w:widowControl w:val="0"/>
        <w:numPr>
          <w:ilvl w:val="0"/>
          <w:numId w:val="22"/>
        </w:numPr>
        <w:tabs>
          <w:tab w:val="left" w:pos="72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Материально-техническое обеспечение: компьютер с необходимым установленным офисным программным обеспечением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MS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Office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оформления результатов выполнения задачи в программе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Microsoft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Word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;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оформить результаты работы следует в редакторе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Word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шрифт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Times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New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Roman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интервал 1, шрифт 12 кегль, параметры страницы: слева 3 см, справа 1,5 см, сверху 2 см и снизу 2 см. Абзацный отступ 15 мм.</w:t>
      </w:r>
      <w:proofErr w:type="gramEnd"/>
    </w:p>
    <w:p w:rsidR="00186C4B" w:rsidRPr="00186C4B" w:rsidRDefault="00186C4B" w:rsidP="00186C4B">
      <w:pPr>
        <w:pStyle w:val="a5"/>
        <w:widowControl w:val="0"/>
        <w:numPr>
          <w:ilvl w:val="0"/>
          <w:numId w:val="22"/>
        </w:numPr>
        <w:tabs>
          <w:tab w:val="left" w:pos="72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выполнения задачи участник Олимпиады может воспользоваться дополнительным материалом предоставленным организаторами Олимпиады. Не допускается использование готовых конспектов, презентаций, методических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разработок.</w:t>
      </w:r>
    </w:p>
    <w:p w:rsidR="00186C4B" w:rsidRPr="00E80770" w:rsidRDefault="005D4BDC" w:rsidP="00186C4B">
      <w:pPr>
        <w:pStyle w:val="a5"/>
        <w:widowControl w:val="0"/>
        <w:numPr>
          <w:ilvl w:val="0"/>
          <w:numId w:val="22"/>
        </w:numPr>
        <w:tabs>
          <w:tab w:val="left" w:pos="729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Технологическая карта занятия </w:t>
      </w:r>
      <w:r w:rsidR="00186C4B" w:rsidRP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оформляется в соответствии с предложенной ниже формой:</w:t>
      </w:r>
    </w:p>
    <w:p w:rsidR="00186C4B" w:rsidRPr="00E80770" w:rsidRDefault="00186C4B" w:rsidP="00186C4B">
      <w:pPr>
        <w:widowControl w:val="0"/>
        <w:tabs>
          <w:tab w:val="left" w:pos="128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Тема:</w:t>
      </w:r>
    </w:p>
    <w:p w:rsidR="00861FD2" w:rsidRPr="00E80770" w:rsidRDefault="00861FD2" w:rsidP="00186C4B">
      <w:pPr>
        <w:widowControl w:val="0"/>
        <w:tabs>
          <w:tab w:val="left" w:pos="128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Возрастная группа</w:t>
      </w:r>
    </w:p>
    <w:p w:rsidR="00861FD2" w:rsidRPr="00E80770" w:rsidRDefault="00861FD2" w:rsidP="00186C4B">
      <w:pPr>
        <w:widowControl w:val="0"/>
        <w:tabs>
          <w:tab w:val="left" w:pos="128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Образовательная область:</w:t>
      </w:r>
    </w:p>
    <w:p w:rsidR="00186C4B" w:rsidRPr="00E80770" w:rsidRDefault="00186C4B" w:rsidP="00186C4B">
      <w:pPr>
        <w:widowControl w:val="0"/>
        <w:tabs>
          <w:tab w:val="left" w:pos="128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Цель:</w:t>
      </w:r>
    </w:p>
    <w:p w:rsidR="00861FD2" w:rsidRPr="00E80770" w:rsidRDefault="00186C4B" w:rsidP="00186C4B">
      <w:pPr>
        <w:widowControl w:val="0"/>
        <w:tabs>
          <w:tab w:val="left" w:pos="128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Задачи:</w:t>
      </w:r>
    </w:p>
    <w:p w:rsidR="00AB0B81" w:rsidRPr="00E80770" w:rsidRDefault="00AB0B81" w:rsidP="00186C4B">
      <w:pPr>
        <w:widowControl w:val="0"/>
        <w:tabs>
          <w:tab w:val="left" w:pos="128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Подготовительная работа:</w:t>
      </w:r>
    </w:p>
    <w:p w:rsidR="00861FD2" w:rsidRPr="00861FD2" w:rsidRDefault="00861FD2" w:rsidP="00186C4B">
      <w:pPr>
        <w:widowControl w:val="0"/>
        <w:tabs>
          <w:tab w:val="left" w:pos="128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 w:bidi="ru-RU"/>
        </w:rPr>
      </w:pPr>
      <w:r w:rsidRPr="00E807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 и материалы:</w:t>
      </w:r>
    </w:p>
    <w:p w:rsidR="00186C4B" w:rsidRDefault="00186C4B" w:rsidP="00186C4B">
      <w:pPr>
        <w:widowControl w:val="0"/>
        <w:spacing w:after="0" w:line="240" w:lineRule="auto"/>
        <w:ind w:left="3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Ход фрагмента ОД (занятия)</w:t>
      </w:r>
    </w:p>
    <w:p w:rsidR="00845BF5" w:rsidRPr="00186C4B" w:rsidRDefault="00845BF5" w:rsidP="00186C4B">
      <w:pPr>
        <w:widowControl w:val="0"/>
        <w:spacing w:after="0" w:line="240" w:lineRule="auto"/>
        <w:ind w:left="3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671" w:type="dxa"/>
        <w:jc w:val="center"/>
        <w:tblInd w:w="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286"/>
        <w:gridCol w:w="1314"/>
        <w:gridCol w:w="2655"/>
        <w:gridCol w:w="1740"/>
      </w:tblGrid>
      <w:tr w:rsidR="00AB0B81" w:rsidRPr="00186C4B" w:rsidTr="00AB0B81">
        <w:trPr>
          <w:trHeight w:hRule="exact" w:val="1134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Этапы ОД (занятия), задачи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  <w:p w:rsidR="00AB0B81" w:rsidRPr="00186C4B" w:rsidRDefault="00AB0B81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 воспитателя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Методы, формы, приемы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деятельности воспитанников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Планируемые результаты</w:t>
            </w:r>
          </w:p>
        </w:tc>
      </w:tr>
      <w:tr w:rsidR="00AB0B81" w:rsidRPr="00186C4B" w:rsidTr="00AB0B81">
        <w:trPr>
          <w:trHeight w:hRule="exact" w:val="326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B0B81" w:rsidRPr="00186C4B" w:rsidTr="00AB0B81">
        <w:trPr>
          <w:trHeight w:hRule="exact" w:val="336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B81" w:rsidRPr="00186C4B" w:rsidRDefault="00AB0B81" w:rsidP="00186C4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86C4B" w:rsidRPr="00061EAA" w:rsidRDefault="00186C4B" w:rsidP="00186C4B">
      <w:pPr>
        <w:keepNext/>
        <w:keepLines/>
        <w:widowControl w:val="0"/>
        <w:ind w:firstLine="240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 w:bidi="ru-RU"/>
        </w:rPr>
      </w:pPr>
      <w:bookmarkStart w:id="2" w:name="bookmark111"/>
      <w:bookmarkStart w:id="3" w:name="bookmark112"/>
      <w:bookmarkStart w:id="4" w:name="_GoBack"/>
      <w:bookmarkEnd w:id="4"/>
    </w:p>
    <w:p w:rsidR="00186C4B" w:rsidRPr="00186C4B" w:rsidRDefault="00186C4B" w:rsidP="00186C4B">
      <w:pPr>
        <w:keepNext/>
        <w:keepLines/>
        <w:widowControl w:val="0"/>
        <w:ind w:firstLine="24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Задача № 2 Проведение фрагмента ОД (занятия)</w:t>
      </w:r>
      <w:bookmarkEnd w:id="2"/>
      <w:bookmarkEnd w:id="3"/>
    </w:p>
    <w:p w:rsidR="00186C4B" w:rsidRPr="00186C4B" w:rsidRDefault="00186C4B" w:rsidP="00186C4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Текст задачи: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провести фрагмент ОД (занятия) с детьми дошкольного возраста (6-7 лет) по образовательной области («Речевое развитие», «Социально-коммуникативное развитие»).</w:t>
      </w:r>
    </w:p>
    <w:p w:rsidR="00186C4B" w:rsidRDefault="00186C4B" w:rsidP="00186C4B">
      <w:pPr>
        <w:widowControl w:val="0"/>
        <w:spacing w:after="0"/>
        <w:ind w:firstLine="24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Условия выполнения задачи:</w:t>
      </w:r>
    </w:p>
    <w:p w:rsidR="00186C4B" w:rsidRPr="00186C4B" w:rsidRDefault="00186C4B" w:rsidP="00186C4B">
      <w:pPr>
        <w:pStyle w:val="a5"/>
        <w:widowControl w:val="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Фрагмент занятия проводится в соответствии с содержанием конспекта, разработанного участником Олимпиады;</w:t>
      </w:r>
    </w:p>
    <w:p w:rsidR="00186C4B" w:rsidRPr="00186C4B" w:rsidRDefault="00186C4B" w:rsidP="00186C4B">
      <w:pPr>
        <w:pStyle w:val="a5"/>
        <w:widowControl w:val="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ремя, отводимое на подготовку к занятию: 2 минуты;</w:t>
      </w:r>
    </w:p>
    <w:p w:rsidR="00186C4B" w:rsidRPr="00186C4B" w:rsidRDefault="00186C4B" w:rsidP="00186C4B">
      <w:pPr>
        <w:pStyle w:val="a5"/>
        <w:widowControl w:val="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ремя, отводимое на проведение фрагмента занятия:15 минут;</w:t>
      </w:r>
    </w:p>
    <w:p w:rsidR="00186C4B" w:rsidRPr="00186C4B" w:rsidRDefault="00186C4B" w:rsidP="00186C4B">
      <w:pPr>
        <w:pStyle w:val="a5"/>
        <w:widowControl w:val="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ля выполнения задачи № 2 Вам будет предоставлено мультимедийное оборудование, компьютер;</w:t>
      </w:r>
    </w:p>
    <w:p w:rsidR="00186C4B" w:rsidRPr="00186C4B" w:rsidRDefault="00186C4B" w:rsidP="00186C4B">
      <w:pPr>
        <w:pStyle w:val="a5"/>
        <w:widowControl w:val="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ля выполнения задачи № 2 участник Олимпиады самостоятельно подготавливает оборудование, предложенное организаторами Олимпиады;</w:t>
      </w:r>
    </w:p>
    <w:p w:rsidR="00186C4B" w:rsidRPr="00186C4B" w:rsidRDefault="00186C4B" w:rsidP="00186C4B">
      <w:pPr>
        <w:pStyle w:val="a5"/>
        <w:widowControl w:val="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качестве </w:t>
      </w:r>
      <w:proofErr w:type="gramStart"/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занимающихся</w:t>
      </w:r>
      <w:proofErr w:type="gramEnd"/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для проведения занятия организаторами Олимпиады привлечены волонтёры (</w:t>
      </w:r>
      <w:r w:rsidR="004469B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человек</w:t>
      </w:r>
      <w:r w:rsidR="004469B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);</w:t>
      </w:r>
    </w:p>
    <w:p w:rsidR="00186C4B" w:rsidRPr="00186C4B" w:rsidRDefault="00186C4B" w:rsidP="00186C4B">
      <w:pPr>
        <w:pStyle w:val="a5"/>
        <w:widowControl w:val="0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есто выполнения задачи: </w:t>
      </w:r>
      <w:r w:rsidR="00061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мастерская по компетенции.</w:t>
      </w:r>
    </w:p>
    <w:p w:rsidR="00186C4B" w:rsidRPr="00061EAA" w:rsidRDefault="00186C4B" w:rsidP="00186C4B">
      <w:pPr>
        <w:pStyle w:val="a5"/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ru-RU" w:bidi="ru-RU"/>
        </w:rPr>
      </w:pPr>
    </w:p>
    <w:p w:rsidR="00186C4B" w:rsidRDefault="00186C4B" w:rsidP="00186C4B">
      <w:pPr>
        <w:keepNext/>
        <w:keepLines/>
        <w:widowControl w:val="0"/>
        <w:spacing w:after="0"/>
        <w:ind w:left="24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113"/>
      <w:bookmarkStart w:id="6" w:name="bookmark114"/>
      <w:r w:rsidRPr="00186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Задача № 3 Анализ проведения фрагмента занятия</w:t>
      </w:r>
      <w:bookmarkEnd w:id="5"/>
      <w:bookmarkEnd w:id="6"/>
    </w:p>
    <w:p w:rsidR="00186C4B" w:rsidRPr="00061EAA" w:rsidRDefault="00186C4B" w:rsidP="00186C4B">
      <w:pPr>
        <w:keepNext/>
        <w:keepLines/>
        <w:widowControl w:val="0"/>
        <w:spacing w:after="0"/>
        <w:ind w:left="240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 w:bidi="ru-RU"/>
        </w:rPr>
      </w:pPr>
    </w:p>
    <w:p w:rsidR="00186C4B" w:rsidRPr="00186C4B" w:rsidRDefault="00186C4B" w:rsidP="00186C4B">
      <w:pPr>
        <w:widowControl w:val="0"/>
        <w:spacing w:after="0"/>
        <w:ind w:left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86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Текст задачи: </w:t>
      </w:r>
      <w:r w:rsidRPr="0018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провести анализ фрагмента ОД (занятия) с детьми дошкольного возраста (6-7 лет) по образовательной области («Речевое развитие», «Социально-коммуникативное развитие»).</w:t>
      </w:r>
    </w:p>
    <w:p w:rsidR="00186C4B" w:rsidRPr="00E80770" w:rsidRDefault="00186C4B" w:rsidP="00E80770">
      <w:pPr>
        <w:autoSpaceDE w:val="0"/>
        <w:autoSpaceDN w:val="0"/>
        <w:adjustRightInd w:val="0"/>
        <w:spacing w:after="0" w:line="360" w:lineRule="auto"/>
        <w:ind w:left="4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4B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Условия выполнения задачи: </w:t>
      </w:r>
      <w:r w:rsidRPr="00186C4B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время, отводимое на выполнение задачи: 3 минуты</w:t>
      </w:r>
    </w:p>
    <w:tbl>
      <w:tblPr>
        <w:tblOverlap w:val="never"/>
        <w:tblW w:w="10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3"/>
        <w:gridCol w:w="6379"/>
        <w:gridCol w:w="2409"/>
      </w:tblGrid>
      <w:tr w:rsidR="00186C4B" w:rsidRPr="00186C4B" w:rsidTr="00186C4B">
        <w:trPr>
          <w:trHeight w:hRule="exact" w:val="566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Задача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балл - 35</w:t>
            </w:r>
          </w:p>
        </w:tc>
      </w:tr>
      <w:tr w:rsidR="00186C4B" w:rsidRPr="00186C4B" w:rsidTr="00845BF5">
        <w:trPr>
          <w:trHeight w:hRule="exact" w:val="289"/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1. Разработка конспекта фрагмента ОД (занятия)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Максимальный балл - 8</w:t>
            </w:r>
          </w:p>
        </w:tc>
      </w:tr>
      <w:tr w:rsidR="00186C4B" w:rsidRPr="00186C4B" w:rsidTr="00186C4B">
        <w:trPr>
          <w:trHeight w:hRule="exact" w:val="288"/>
          <w:jc w:val="center"/>
        </w:trPr>
        <w:tc>
          <w:tcPr>
            <w:tcW w:w="2073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Правильность и последовательность определения задач ОД (занятия)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186C4B" w:rsidRPr="00186C4B" w:rsidTr="00186C4B">
        <w:trPr>
          <w:trHeight w:hRule="exact" w:val="557"/>
          <w:jc w:val="center"/>
        </w:trPr>
        <w:tc>
          <w:tcPr>
            <w:tcW w:w="2073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4B" w:rsidRPr="00186C4B" w:rsidRDefault="00186C4B" w:rsidP="00186C4B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дидактических средств, методов и методических приемов цели и задачам ОД (занятия), возрасту и особенностям воспитанников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186C4B" w:rsidRPr="00186C4B" w:rsidTr="00186C4B">
        <w:trPr>
          <w:trHeight w:hRule="exact" w:val="288"/>
          <w:jc w:val="center"/>
        </w:trPr>
        <w:tc>
          <w:tcPr>
            <w:tcW w:w="2073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Правильность использования понятийного аппарата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186C4B" w:rsidRPr="00186C4B" w:rsidTr="00845BF5">
        <w:trPr>
          <w:trHeight w:hRule="exact" w:val="288"/>
          <w:jc w:val="center"/>
        </w:trPr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Полнота и методическая оправданность записей в графе «Планируемые результаты»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186C4B" w:rsidRPr="00186C4B" w:rsidTr="00845BF5">
        <w:trPr>
          <w:trHeight w:hRule="exact" w:val="284"/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2. Проведение фрагмента ОД (занятия)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Максимальный балл - 21</w:t>
            </w:r>
          </w:p>
        </w:tc>
      </w:tr>
      <w:tr w:rsidR="00186C4B" w:rsidRPr="00186C4B" w:rsidTr="00845BF5">
        <w:trPr>
          <w:trHeight w:hRule="exact" w:val="1392"/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характеризующие личностные качества педагога:</w:t>
            </w:r>
          </w:p>
          <w:p w:rsidR="00186C4B" w:rsidRPr="00186C4B" w:rsidRDefault="00186C4B" w:rsidP="00186C4B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речи</w:t>
            </w:r>
          </w:p>
          <w:p w:rsidR="00186C4B" w:rsidRPr="00186C4B" w:rsidRDefault="00186C4B" w:rsidP="00186C4B">
            <w:pPr>
              <w:widowControl w:val="0"/>
              <w:numPr>
                <w:ilvl w:val="0"/>
                <w:numId w:val="24"/>
              </w:num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эмоциональность</w:t>
            </w:r>
          </w:p>
          <w:p w:rsidR="00186C4B" w:rsidRPr="00186C4B" w:rsidRDefault="00186C4B" w:rsidP="00186C4B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40" w:lineRule="auto"/>
              <w:ind w:left="531" w:hanging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аккуратность</w:t>
            </w:r>
          </w:p>
          <w:p w:rsidR="00186C4B" w:rsidRPr="00186C4B" w:rsidRDefault="00186C4B" w:rsidP="00186C4B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стиль взаимоотношений с воспитанниками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186C4B" w:rsidRPr="00186C4B" w:rsidTr="00845BF5">
        <w:trPr>
          <w:trHeight w:hRule="exact" w:val="2218"/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4B" w:rsidRPr="00845BF5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характеризующие особенности организации занятия:</w:t>
            </w:r>
          </w:p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-мотивация и целеполагание;</w:t>
            </w:r>
          </w:p>
          <w:p w:rsidR="00186C4B" w:rsidRPr="00845BF5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-целесообразность </w:t>
            </w:r>
            <w:proofErr w:type="gramStart"/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применения методов организации деятельности воспитанников</w:t>
            </w:r>
            <w:proofErr w:type="gramEnd"/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-соблюдение мер санитарных норм в ОД (в занятии)</w:t>
            </w:r>
            <w:proofErr w:type="gramEnd"/>
          </w:p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-рациональное распределение времени ОД (занятия);</w:t>
            </w:r>
          </w:p>
          <w:p w:rsidR="00186C4B" w:rsidRPr="00186C4B" w:rsidRDefault="00186C4B" w:rsidP="00186C4B">
            <w:pPr>
              <w:widowControl w:val="0"/>
              <w:tabs>
                <w:tab w:val="left" w:pos="1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-оптимальность чередования и смены видов деятельности; </w:t>
            </w:r>
            <w:proofErr w:type="gramStart"/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-в</w:t>
            </w:r>
            <w:proofErr w:type="gramEnd"/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ладение</w:t>
            </w: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педагогом содержанием ОД (занятия);</w:t>
            </w:r>
          </w:p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использование современных образовательных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186C4B" w:rsidRPr="00186C4B" w:rsidTr="00845BF5">
        <w:trPr>
          <w:trHeight w:hRule="exact" w:val="1597"/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C4B" w:rsidRPr="00845BF5" w:rsidRDefault="00186C4B" w:rsidP="00186C4B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характеризующие особенности применения средств обучения:</w:t>
            </w:r>
          </w:p>
          <w:p w:rsidR="00186C4B" w:rsidRPr="00845BF5" w:rsidRDefault="00186C4B" w:rsidP="00186C4B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-разнообразие дидактических сре</w:t>
            </w:r>
            <w:proofErr w:type="gramStart"/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дл</w:t>
            </w:r>
            <w:proofErr w:type="gramEnd"/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 решения задач ОД (занятия) </w:t>
            </w:r>
          </w:p>
          <w:p w:rsidR="00186C4B" w:rsidRPr="00186C4B" w:rsidRDefault="00186C4B" w:rsidP="00186C4B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-эффективность используемых средств решения задач ОД (занятия)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186C4B" w:rsidRPr="00186C4B" w:rsidTr="00845BF5">
        <w:trPr>
          <w:trHeight w:hRule="exact" w:val="1028"/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CDC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C4B" w:rsidRPr="00845BF5" w:rsidRDefault="00186C4B" w:rsidP="00186C4B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</w:t>
            </w:r>
            <w:r w:rsidRPr="00845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щие особенности применения метод</w:t>
            </w: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ических приемов: </w:t>
            </w:r>
          </w:p>
          <w:p w:rsidR="00186C4B" w:rsidRPr="00845BF5" w:rsidRDefault="00186C4B" w:rsidP="00186C4B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целесообразность применения методов и приемов</w:t>
            </w: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86C4B" w:rsidRPr="00186C4B" w:rsidRDefault="00186C4B" w:rsidP="00186C4B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соответствие методическим требованиям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4B" w:rsidRPr="00186C4B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186C4B" w:rsidRPr="00845BF5" w:rsidTr="00845BF5">
        <w:trPr>
          <w:trHeight w:hRule="exact" w:val="1142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</w:tcPr>
          <w:p w:rsidR="00186C4B" w:rsidRPr="00845BF5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Критерии, характеризующие организацию оценочной </w:t>
            </w:r>
            <w:r w:rsidRPr="00845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д</w:t>
            </w: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еятельности воспитанников:</w:t>
            </w:r>
          </w:p>
          <w:p w:rsidR="00186C4B" w:rsidRPr="00186C4B" w:rsidRDefault="00186C4B" w:rsidP="00186C4B">
            <w:pPr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разнообразие использования оценочных средств</w:t>
            </w:r>
          </w:p>
          <w:p w:rsidR="00186C4B" w:rsidRPr="00845BF5" w:rsidRDefault="00186C4B" w:rsidP="00186C4B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применения оценочных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4B" w:rsidRPr="00845BF5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186C4B" w:rsidRPr="00845BF5" w:rsidTr="00186C4B">
        <w:trPr>
          <w:trHeight w:hRule="exact" w:val="1142"/>
          <w:jc w:val="center"/>
        </w:trPr>
        <w:tc>
          <w:tcPr>
            <w:tcW w:w="2073" w:type="dxa"/>
            <w:tcBorders>
              <w:left w:val="single" w:sz="4" w:space="0" w:color="auto"/>
            </w:tcBorders>
            <w:shd w:val="clear" w:color="auto" w:fill="DCDCDC"/>
          </w:tcPr>
          <w:p w:rsidR="00186C4B" w:rsidRPr="00845BF5" w:rsidRDefault="00186C4B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C4B" w:rsidRPr="00186C4B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характеризующие формы работы в ОД (в занятии):</w:t>
            </w:r>
            <w:proofErr w:type="gramEnd"/>
          </w:p>
          <w:p w:rsidR="00186C4B" w:rsidRPr="00186C4B" w:rsidRDefault="00186C4B" w:rsidP="00186C4B">
            <w:pPr>
              <w:widowControl w:val="0"/>
              <w:numPr>
                <w:ilvl w:val="0"/>
                <w:numId w:val="26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разнообразие форм работы</w:t>
            </w:r>
          </w:p>
          <w:p w:rsidR="00186C4B" w:rsidRPr="00845BF5" w:rsidRDefault="00186C4B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-эффективность форм работы в ОД (в занятии)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4B" w:rsidRPr="00845BF5" w:rsidRDefault="00186C4B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845BF5" w:rsidRPr="00845BF5" w:rsidTr="000A7C7C">
        <w:trPr>
          <w:trHeight w:val="570"/>
          <w:jc w:val="center"/>
        </w:trPr>
        <w:tc>
          <w:tcPr>
            <w:tcW w:w="2073" w:type="dxa"/>
            <w:tcBorders>
              <w:left w:val="single" w:sz="4" w:space="0" w:color="auto"/>
            </w:tcBorders>
            <w:shd w:val="clear" w:color="auto" w:fill="DCDCDC"/>
          </w:tcPr>
          <w:p w:rsidR="00845BF5" w:rsidRPr="00845BF5" w:rsidRDefault="00845BF5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BF5" w:rsidRPr="00186C4B" w:rsidRDefault="00845BF5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Критерии, </w:t>
            </w:r>
            <w:r w:rsidRPr="00845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д</w:t>
            </w: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ающие основание </w:t>
            </w:r>
            <w:r w:rsidRPr="00845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д</w:t>
            </w: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ля получения </w:t>
            </w:r>
            <w:r w:rsidRPr="00845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д</w:t>
            </w:r>
            <w:r w:rsidRPr="00186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ополнительных баллов:</w:t>
            </w:r>
          </w:p>
          <w:p w:rsidR="00845BF5" w:rsidRPr="00186C4B" w:rsidRDefault="00845BF5" w:rsidP="00186C4B">
            <w:pPr>
              <w:widowControl w:val="0"/>
              <w:numPr>
                <w:ilvl w:val="0"/>
                <w:numId w:val="27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оригинальность средств решения задач ОД (занятия)</w:t>
            </w:r>
          </w:p>
          <w:p w:rsidR="00845BF5" w:rsidRPr="00186C4B" w:rsidRDefault="00845BF5" w:rsidP="00186C4B">
            <w:pPr>
              <w:widowControl w:val="0"/>
              <w:numPr>
                <w:ilvl w:val="0"/>
                <w:numId w:val="27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оригинальность в решении организационных задач ОД (занятия)</w:t>
            </w:r>
          </w:p>
          <w:p w:rsidR="00845BF5" w:rsidRPr="00845BF5" w:rsidRDefault="00845BF5" w:rsidP="00186C4B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методических приёмов, усиливающих действие словесных и наглядных методов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BF5" w:rsidRPr="00845BF5" w:rsidRDefault="00845BF5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845BF5" w:rsidRPr="00845BF5" w:rsidTr="000A7C7C">
        <w:trPr>
          <w:trHeight w:hRule="exact" w:val="570"/>
          <w:jc w:val="center"/>
        </w:trPr>
        <w:tc>
          <w:tcPr>
            <w:tcW w:w="2073" w:type="dxa"/>
            <w:tcBorders>
              <w:left w:val="single" w:sz="4" w:space="0" w:color="auto"/>
            </w:tcBorders>
            <w:shd w:val="clear" w:color="auto" w:fill="DCDCDC"/>
          </w:tcPr>
          <w:p w:rsidR="00845BF5" w:rsidRPr="00845BF5" w:rsidRDefault="00845BF5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BF5" w:rsidRPr="00186C4B" w:rsidRDefault="00845BF5" w:rsidP="00186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BF5" w:rsidRPr="00845BF5" w:rsidRDefault="00845BF5" w:rsidP="00186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5BF5" w:rsidRPr="00845BF5" w:rsidTr="00845BF5">
        <w:trPr>
          <w:trHeight w:hRule="exact" w:val="286"/>
          <w:jc w:val="center"/>
        </w:trPr>
        <w:tc>
          <w:tcPr>
            <w:tcW w:w="2073" w:type="dxa"/>
            <w:tcBorders>
              <w:left w:val="single" w:sz="4" w:space="0" w:color="auto"/>
            </w:tcBorders>
            <w:shd w:val="clear" w:color="auto" w:fill="DCDCDC"/>
          </w:tcPr>
          <w:p w:rsidR="00845BF5" w:rsidRPr="00845BF5" w:rsidRDefault="00845BF5" w:rsidP="00186C4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Анализ занятия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5BF5" w:rsidRPr="00845BF5" w:rsidRDefault="00845BF5" w:rsidP="00845BF5">
            <w:pPr>
              <w:ind w:lef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</w:t>
            </w:r>
            <w:r w:rsidRPr="00186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Максимальный балл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845BF5" w:rsidRPr="00845BF5" w:rsidTr="00845BF5">
        <w:trPr>
          <w:trHeight w:hRule="exact" w:val="417"/>
          <w:jc w:val="center"/>
        </w:trPr>
        <w:tc>
          <w:tcPr>
            <w:tcW w:w="2073" w:type="dxa"/>
            <w:tcBorders>
              <w:left w:val="single" w:sz="4" w:space="0" w:color="auto"/>
            </w:tcBorders>
            <w:shd w:val="clear" w:color="auto" w:fill="DCDCDC"/>
          </w:tcPr>
          <w:p w:rsidR="00845BF5" w:rsidRPr="00845BF5" w:rsidRDefault="00845BF5" w:rsidP="00186C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BF5" w:rsidRPr="00845BF5" w:rsidRDefault="00845BF5" w:rsidP="00845B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выбора методов и средств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BF5" w:rsidRPr="00845BF5" w:rsidRDefault="00845BF5" w:rsidP="000C595D">
            <w:pPr>
              <w:ind w:lef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5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45BF5" w:rsidRPr="00845BF5" w:rsidTr="00845BF5">
        <w:trPr>
          <w:trHeight w:hRule="exact" w:val="535"/>
          <w:jc w:val="center"/>
        </w:trPr>
        <w:tc>
          <w:tcPr>
            <w:tcW w:w="2073" w:type="dxa"/>
            <w:tcBorders>
              <w:left w:val="single" w:sz="4" w:space="0" w:color="auto"/>
            </w:tcBorders>
            <w:shd w:val="clear" w:color="auto" w:fill="DCDCDC"/>
          </w:tcPr>
          <w:p w:rsidR="00845BF5" w:rsidRPr="00845BF5" w:rsidRDefault="00845BF5" w:rsidP="00186C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BF5" w:rsidRPr="00845BF5" w:rsidRDefault="00845BF5" w:rsidP="00845B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выбора инновационных педагогических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BF5" w:rsidRPr="00845BF5" w:rsidRDefault="00845BF5" w:rsidP="003F3821">
            <w:pPr>
              <w:ind w:lef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5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45BF5" w:rsidRPr="00845BF5" w:rsidTr="00845BF5">
        <w:trPr>
          <w:trHeight w:hRule="exact" w:val="578"/>
          <w:jc w:val="center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CDCDC"/>
          </w:tcPr>
          <w:p w:rsidR="00845BF5" w:rsidRPr="00845BF5" w:rsidRDefault="00845BF5" w:rsidP="00186C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BF5" w:rsidRPr="00845BF5" w:rsidRDefault="00845BF5" w:rsidP="00845BF5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достижений целей и результатов деятельности воспитанников на занятии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BF5" w:rsidRPr="00845BF5" w:rsidRDefault="00845BF5" w:rsidP="00600E4A">
            <w:pPr>
              <w:ind w:lef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5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</w:tbl>
    <w:p w:rsidR="00E80770" w:rsidRDefault="00E80770" w:rsidP="001B6A1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  <w:sectPr w:rsidR="00E80770" w:rsidSect="00007192">
          <w:headerReference w:type="default" r:id="rId10"/>
          <w:pgSz w:w="11906" w:h="16838"/>
          <w:pgMar w:top="1134" w:right="567" w:bottom="1276" w:left="1134" w:header="708" w:footer="708" w:gutter="0"/>
          <w:cols w:space="708"/>
          <w:docGrid w:linePitch="360"/>
        </w:sectPr>
      </w:pPr>
    </w:p>
    <w:p w:rsidR="00E80770" w:rsidRPr="00845BF5" w:rsidRDefault="00E80770" w:rsidP="00E80770">
      <w:pPr>
        <w:widowControl w:val="0"/>
        <w:spacing w:after="0" w:line="240" w:lineRule="auto"/>
        <w:ind w:left="469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7" w:name="bookmark25"/>
      <w:r w:rsidRPr="00845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Материально-техническое обеспечение выполнения задания</w:t>
      </w:r>
      <w:bookmarkEnd w:id="7"/>
    </w:p>
    <w:tbl>
      <w:tblPr>
        <w:tblOverlap w:val="never"/>
        <w:tblW w:w="0" w:type="auto"/>
        <w:jc w:val="center"/>
        <w:tblInd w:w="-13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66"/>
        <w:gridCol w:w="4695"/>
        <w:gridCol w:w="2676"/>
      </w:tblGrid>
      <w:tr w:rsidR="004469B2" w:rsidRPr="00845BF5" w:rsidTr="004469B2">
        <w:trPr>
          <w:trHeight w:hRule="exact" w:val="1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9B2" w:rsidRPr="00845BF5" w:rsidRDefault="004469B2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прикладной компьютерной программы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9B2" w:rsidRPr="00845BF5" w:rsidRDefault="004469B2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специального оборудования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9B2" w:rsidRPr="00845BF5" w:rsidRDefault="004469B2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материалов (наименование)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9B2" w:rsidRPr="00845BF5" w:rsidRDefault="004469B2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специального места выполнения задания</w:t>
            </w:r>
          </w:p>
        </w:tc>
      </w:tr>
      <w:tr w:rsidR="004469B2" w:rsidRPr="00845BF5" w:rsidTr="004469B2">
        <w:trPr>
          <w:trHeight w:hRule="exact" w:val="752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9B2" w:rsidRPr="00845BF5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MS Word</w:t>
            </w:r>
          </w:p>
          <w:p w:rsidR="004469B2" w:rsidRPr="00845BF5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MS Power Point SMART</w:t>
            </w:r>
          </w:p>
          <w:p w:rsidR="004469B2" w:rsidRPr="00845BF5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Notebook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9B2" w:rsidRDefault="004469B2" w:rsidP="004469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ноутбук</w:t>
            </w:r>
          </w:p>
          <w:p w:rsidR="004469B2" w:rsidRDefault="004469B2" w:rsidP="004469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наушники</w:t>
            </w:r>
          </w:p>
          <w:p w:rsidR="004469B2" w:rsidRDefault="004469B2" w:rsidP="004469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флешкарта</w:t>
            </w:r>
            <w:proofErr w:type="spellEnd"/>
          </w:p>
          <w:p w:rsidR="004469B2" w:rsidRDefault="004469B2" w:rsidP="004469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принтер</w:t>
            </w:r>
          </w:p>
          <w:p w:rsidR="004469B2" w:rsidRDefault="004469B2" w:rsidP="004469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флипчарт</w:t>
            </w:r>
            <w:proofErr w:type="spellEnd"/>
          </w:p>
          <w:p w:rsidR="004469B2" w:rsidRDefault="004469B2" w:rsidP="00CE77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интерактивная панель</w:t>
            </w:r>
          </w:p>
          <w:p w:rsidR="004469B2" w:rsidRDefault="004469B2" w:rsidP="00CE77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камера</w:t>
            </w:r>
          </w:p>
          <w:p w:rsidR="004469B2" w:rsidRDefault="004469B2" w:rsidP="00CE77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интерактивная песочница</w:t>
            </w:r>
          </w:p>
          <w:p w:rsidR="004469B2" w:rsidRPr="00CE778B" w:rsidRDefault="004469B2" w:rsidP="00CE778B">
            <w:pPr>
              <w:widowControl w:val="0"/>
              <w:spacing w:after="0" w:line="240" w:lineRule="auto"/>
            </w:pPr>
            <w:r>
              <w:rPr>
                <w:lang w:eastAsia="ru-RU" w:bidi="ru-RU"/>
              </w:rPr>
              <w:fldChar w:fldCharType="begin"/>
            </w:r>
            <w:r>
              <w:rPr>
                <w:lang w:eastAsia="ru-RU" w:bidi="ru-RU"/>
              </w:rPr>
              <w:instrText xml:space="preserve"> LINK Excel.Sheet.12 "H:\\Колледж\\КОНКУРС\\волд скилс\\2024\\юниоры\\согласование\\01_Инфраструктурный-лист-по-компетенции-Дошкольное-воспитание-Юниоры.xlsx" "Общая инфраструктура!R82C2" \a \f 4 \h  \* MERGEFORMAT </w:instrText>
            </w:r>
            <w:r>
              <w:rPr>
                <w:lang w:eastAsia="ru-RU" w:bidi="ru-RU"/>
              </w:rPr>
              <w:fldChar w:fldCharType="separate"/>
            </w:r>
            <w:r w:rsidRPr="00CE77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Робототехнический набор (MATATALAB)</w:t>
            </w:r>
            <w:r w:rsidRPr="00CE778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Программируемый мини-робот (Пчелка </w:t>
            </w:r>
            <w:proofErr w:type="spellStart"/>
            <w:r w:rsidRPr="00CE77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BeeBot</w:t>
            </w:r>
            <w:proofErr w:type="spellEnd"/>
            <w:r w:rsidRPr="00CE77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CE778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Цветные счетные палочки </w:t>
            </w:r>
            <w:proofErr w:type="spellStart"/>
            <w:r w:rsidRPr="00CE77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Кюизенера</w:t>
            </w:r>
            <w:proofErr w:type="spellEnd"/>
            <w:r w:rsidRPr="00CE778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Логические бло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Игры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Коврограф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"Ларчик"</w:t>
            </w:r>
            <w:r w:rsidRPr="00CE77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Развивающая среда "Фиолетовый лес"</w:t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E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4469B2" w:rsidRPr="00845BF5" w:rsidRDefault="004469B2" w:rsidP="00CE77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fldChar w:fldCharType="end"/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9B2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Федеральная образовательная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ограмма дошкольного образования цветная бумага</w:t>
            </w:r>
          </w:p>
          <w:p w:rsidR="004469B2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ручка/карандаш</w:t>
            </w:r>
          </w:p>
          <w:p w:rsidR="004469B2" w:rsidRDefault="004469B2" w:rsidP="004469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ножницы,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картон</w:t>
            </w:r>
          </w:p>
          <w:p w:rsidR="004469B2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магниты, </w:t>
            </w:r>
          </w:p>
          <w:p w:rsidR="004469B2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цветные карандаши</w:t>
            </w:r>
          </w:p>
          <w:p w:rsidR="004469B2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стикеры</w:t>
            </w:r>
            <w:proofErr w:type="spellEnd"/>
          </w:p>
          <w:p w:rsidR="004469B2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папка-планшет</w:t>
            </w:r>
          </w:p>
          <w:p w:rsidR="004469B2" w:rsidRDefault="004469B2" w:rsidP="004469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пластилин</w:t>
            </w:r>
          </w:p>
          <w:p w:rsidR="004469B2" w:rsidRDefault="004469B2" w:rsidP="004469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клей-карандаш</w:t>
            </w:r>
          </w:p>
          <w:p w:rsidR="004469B2" w:rsidRPr="00845BF5" w:rsidRDefault="004469B2" w:rsidP="004469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контент-папка (иллюстрации, тексты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84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произведений, загадки).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B2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Мастерская  по компетенции</w:t>
            </w:r>
          </w:p>
          <w:p w:rsidR="004469B2" w:rsidRPr="00845BF5" w:rsidRDefault="004469B2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Дошкольное воспитание</w:t>
            </w:r>
          </w:p>
        </w:tc>
      </w:tr>
    </w:tbl>
    <w:p w:rsidR="00E80770" w:rsidRPr="00845BF5" w:rsidRDefault="00E80770" w:rsidP="00E8077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E80770" w:rsidRPr="00845BF5">
          <w:headerReference w:type="default" r:id="rId11"/>
          <w:pgSz w:w="16840" w:h="11900" w:orient="landscape"/>
          <w:pgMar w:top="1095" w:right="763" w:bottom="887" w:left="938" w:header="0" w:footer="459" w:gutter="0"/>
          <w:cols w:space="720"/>
          <w:noEndnote/>
          <w:docGrid w:linePitch="360"/>
        </w:sectPr>
      </w:pPr>
    </w:p>
    <w:p w:rsidR="00E80770" w:rsidRPr="00845BF5" w:rsidRDefault="00E80770" w:rsidP="00E80770">
      <w:pPr>
        <w:widowControl w:val="0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845B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Описание критериев оценки выполнения 1 задачи конкурсных заданий II тура</w:t>
      </w:r>
    </w:p>
    <w:p w:rsidR="00E80770" w:rsidRPr="00845BF5" w:rsidRDefault="00E80770" w:rsidP="00E80770">
      <w:pPr>
        <w:widowControl w:val="0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Ind w:w="-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977"/>
        <w:gridCol w:w="3331"/>
        <w:gridCol w:w="3336"/>
        <w:gridCol w:w="3341"/>
      </w:tblGrid>
      <w:tr w:rsidR="00E80770" w:rsidRPr="00845BF5" w:rsidTr="00E80770">
        <w:trPr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845BF5" w:rsidRDefault="00E80770" w:rsidP="00E46C5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845BF5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 оценивания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«2»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«1»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«0»</w:t>
            </w:r>
          </w:p>
        </w:tc>
      </w:tr>
      <w:tr w:rsidR="00E80770" w:rsidRPr="00E80770" w:rsidTr="00E80770">
        <w:trPr>
          <w:trHeight w:hRule="exact" w:val="7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Правильность и последовательность определения цели и задач ОД (занятия)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Правильно и последовательно определены цель и задачи занятия ОД (занятия)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Цель и задачи ОД (занятия) определены неправильно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Цель и задачи ОД (занятия) не определены</w:t>
            </w:r>
          </w:p>
        </w:tc>
      </w:tr>
      <w:tr w:rsidR="00E80770" w:rsidRPr="00E80770" w:rsidTr="00E80770">
        <w:trPr>
          <w:trHeight w:hRule="exact" w:val="102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Соответствие дидактических средств цели и задачам ОД (занятия), возрасту воспитанников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Средства соответствуют цели и задачам ОД (занятия), возрасту воспитанников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Средства частично соответствуют цели и задачам ОД (занятия), возрасту воспитанников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Средства не соответствуют цели и задачам ОД (занятия), возрасту воспитанников </w:t>
            </w:r>
          </w:p>
        </w:tc>
      </w:tr>
      <w:tr w:rsidR="00E80770" w:rsidRPr="00E80770" w:rsidTr="00E80770">
        <w:trPr>
          <w:trHeight w:hRule="exact" w:val="5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Правильность использования понятийного аппарата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Соответствуют полностью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Соответствуют частично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соответствуют</w:t>
            </w:r>
          </w:p>
        </w:tc>
      </w:tr>
      <w:tr w:rsidR="00E80770" w:rsidRPr="00E80770" w:rsidTr="00E80770">
        <w:trPr>
          <w:trHeight w:hRule="exact" w:val="7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Полнота и методическая оправданность записей в графе «Планируемые результаты»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Соответствуют полностью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Соответствуют частично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соответствуют</w:t>
            </w:r>
          </w:p>
        </w:tc>
      </w:tr>
    </w:tbl>
    <w:p w:rsidR="00E80770" w:rsidRDefault="00E80770" w:rsidP="00E807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E80770" w:rsidRPr="00E80770" w:rsidRDefault="00E80770" w:rsidP="00E807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E807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Описание критериев оценки выполнения 2 задачи конкурсных заданий </w:t>
      </w:r>
      <w:r w:rsidRPr="00E807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bidi="en-US"/>
        </w:rPr>
        <w:t>II</w:t>
      </w:r>
      <w:r w:rsidRPr="00E807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</w:t>
      </w:r>
      <w:r w:rsidRPr="00E807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тура</w:t>
      </w:r>
    </w:p>
    <w:p w:rsidR="00E80770" w:rsidRPr="00E80770" w:rsidRDefault="00E80770" w:rsidP="00E80770">
      <w:pPr>
        <w:widowControl w:val="0"/>
        <w:spacing w:after="2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7114"/>
        <w:gridCol w:w="1987"/>
        <w:gridCol w:w="2131"/>
        <w:gridCol w:w="1997"/>
        <w:gridCol w:w="1978"/>
      </w:tblGrid>
      <w:tr w:rsidR="00E80770" w:rsidRPr="00E80770" w:rsidTr="00E80770">
        <w:trPr>
          <w:trHeight w:hRule="exact" w:val="259"/>
          <w:jc w:val="center"/>
        </w:trPr>
        <w:tc>
          <w:tcPr>
            <w:tcW w:w="15924" w:type="dxa"/>
            <w:gridSpan w:val="6"/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24"/>
                <w:lang w:eastAsia="ru-RU" w:bidi="ru-RU"/>
              </w:rPr>
            </w:pPr>
          </w:p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0770" w:rsidRPr="00E80770" w:rsidTr="00E80770">
        <w:trPr>
          <w:trHeight w:hRule="exact" w:val="278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  <w:proofErr w:type="gramStart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«3»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«2»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«1»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«0»</w:t>
            </w:r>
          </w:p>
        </w:tc>
      </w:tr>
      <w:tr w:rsidR="00E80770" w:rsidRPr="00E80770" w:rsidTr="00E80770">
        <w:trPr>
          <w:trHeight w:hRule="exact" w:val="133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личностные качества педагога: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8"/>
              </w:numPr>
              <w:tabs>
                <w:tab w:val="left" w:pos="705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культура речи;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8"/>
              </w:numPr>
              <w:tabs>
                <w:tab w:val="left" w:pos="700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эмоциональность;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8"/>
              </w:numPr>
              <w:tabs>
                <w:tab w:val="left" w:pos="705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аккуратность;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8"/>
              </w:numPr>
              <w:tabs>
                <w:tab w:val="left" w:pos="705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стиль взаимоотношений с </w:t>
            </w:r>
            <w:proofErr w:type="gramStart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обучающимися</w:t>
            </w:r>
            <w:proofErr w:type="gramEnd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критерия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1-2 критерия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E80770" w:rsidRPr="00E80770" w:rsidTr="00E80770">
        <w:trPr>
          <w:trHeight w:hRule="exact" w:val="241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особенности организации ОД (занятия):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9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мотивация и целеполагание;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целесообразность </w:t>
            </w:r>
            <w:proofErr w:type="gramStart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применения методов организации деятельности воспитанников</w:t>
            </w:r>
            <w:proofErr w:type="gramEnd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9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соблюдение санитарных норм на занятии ОД (занятия)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9"/>
              </w:numPr>
              <w:tabs>
                <w:tab w:val="left" w:pos="700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рациональное распределение времени занятия ОД (занятия)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9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оптимальность чередования и смены видов деятельности;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9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педагогом содержанием ОД (занятия)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29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современных образовательных технологий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6-5 критериев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4-1 критерий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</w:tbl>
    <w:p w:rsidR="00E80770" w:rsidRPr="00E80770" w:rsidRDefault="00E80770" w:rsidP="00E80770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E8077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114"/>
        <w:gridCol w:w="1987"/>
        <w:gridCol w:w="2131"/>
        <w:gridCol w:w="1982"/>
        <w:gridCol w:w="1992"/>
      </w:tblGrid>
      <w:tr w:rsidR="00E80770" w:rsidRPr="00E80770" w:rsidTr="00E80770">
        <w:trPr>
          <w:trHeight w:hRule="exact" w:val="11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80770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особенности применения средств обучения:</w:t>
            </w:r>
          </w:p>
          <w:p w:rsidR="00E80770" w:rsidRPr="00E80770" w:rsidRDefault="00E80770" w:rsidP="00E80770">
            <w:pPr>
              <w:widowControl w:val="0"/>
              <w:numPr>
                <w:ilvl w:val="0"/>
                <w:numId w:val="30"/>
              </w:numPr>
              <w:tabs>
                <w:tab w:val="left" w:pos="715"/>
              </w:tabs>
              <w:spacing w:after="0" w:line="252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разнообразие дидактических средств для решения задач ОД (занятия) эффективность используемых средств </w:t>
            </w:r>
            <w:proofErr w:type="gramStart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решении</w:t>
            </w:r>
            <w:proofErr w:type="gramEnd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задач ОД (занятия)).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E80770" w:rsidRPr="00E80770" w:rsidRDefault="00E80770" w:rsidP="00E46C5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E80770" w:rsidRPr="00E80770" w:rsidTr="00E46C5D">
        <w:trPr>
          <w:trHeight w:hRule="exact" w:val="11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особенности применения методов и приемов: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31"/>
              </w:numPr>
              <w:tabs>
                <w:tab w:val="left" w:pos="725"/>
              </w:tabs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целесообразность применения методов и приемов;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31"/>
              </w:numPr>
              <w:tabs>
                <w:tab w:val="left" w:pos="725"/>
              </w:tabs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методическим требованиям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E80770" w:rsidRPr="00E80770" w:rsidRDefault="00E80770" w:rsidP="00E46C5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E80770" w:rsidRPr="00E80770" w:rsidTr="00E46C5D">
        <w:trPr>
          <w:trHeight w:hRule="exact" w:val="11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Критерии, характеризующие организацию оценочной деятельности </w:t>
            </w:r>
            <w:proofErr w:type="gramStart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pacing w:after="0" w:line="262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разнообразие использования оценочных средств;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pacing w:after="0" w:line="262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применения оценочных средств.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E80770" w:rsidRPr="00E80770" w:rsidRDefault="00E80770" w:rsidP="00E46C5D">
            <w:pPr>
              <w:widowControl w:val="0"/>
              <w:spacing w:after="0" w:line="23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E80770" w:rsidRPr="00E80770" w:rsidTr="00E46C5D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Критерии, характеризующие формы работы </w:t>
            </w:r>
            <w:proofErr w:type="gramStart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ОД</w:t>
            </w:r>
            <w:proofErr w:type="gramEnd"/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(занятия)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разнообразие форм работы;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форм работы.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E80770" w:rsidRPr="00E80770" w:rsidRDefault="00E80770" w:rsidP="00E46C5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E80770" w:rsidRPr="00E80770" w:rsidTr="00E46C5D">
        <w:trPr>
          <w:trHeight w:hRule="exact" w:val="15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дающие основание для получения дополнительных баллов: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34"/>
              </w:numPr>
              <w:tabs>
                <w:tab w:val="left" w:pos="725"/>
              </w:tabs>
              <w:spacing w:after="0" w:line="269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оригинальность средств решения задач ОД (занятия)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34"/>
              </w:numPr>
              <w:tabs>
                <w:tab w:val="left" w:pos="725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оригинальность в решении организационных задач занятия (урока);</w:t>
            </w:r>
          </w:p>
          <w:p w:rsidR="00E80770" w:rsidRPr="00E80770" w:rsidRDefault="00E80770" w:rsidP="00E46C5D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pacing w:after="0" w:line="257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методических приёмов, усиливающих действие словесных и наглядных методов.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Соблюдено</w:t>
            </w:r>
          </w:p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критерия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</w:tbl>
    <w:p w:rsidR="00E80770" w:rsidRPr="00E80770" w:rsidRDefault="00E80770" w:rsidP="00E80770">
      <w:pPr>
        <w:widowControl w:val="0"/>
        <w:spacing w:after="5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E80770" w:rsidRPr="00E80770" w:rsidRDefault="00E80770" w:rsidP="00E80770">
      <w:pPr>
        <w:widowControl w:val="0"/>
        <w:spacing w:after="0" w:line="240" w:lineRule="auto"/>
        <w:ind w:left="1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80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Описание критериев оценки выполнения 3 задачи конкурсных заданий II 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379"/>
        <w:gridCol w:w="2928"/>
        <w:gridCol w:w="2933"/>
        <w:gridCol w:w="2938"/>
      </w:tblGrid>
      <w:tr w:rsidR="00E80770" w:rsidRPr="00845BF5" w:rsidTr="00E46C5D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E80770" w:rsidRDefault="00E80770" w:rsidP="00E46C5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 оценивания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«2»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E80770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«1»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07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«0»</w:t>
            </w:r>
          </w:p>
        </w:tc>
      </w:tr>
      <w:tr w:rsidR="00E80770" w:rsidRPr="00845BF5" w:rsidTr="00E46C5D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845BF5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845BF5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Обоснованность выбора методов и средств обучения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полностью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частично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обосновано</w:t>
            </w:r>
          </w:p>
        </w:tc>
      </w:tr>
      <w:tr w:rsidR="00E80770" w:rsidRPr="00845BF5" w:rsidTr="00E46C5D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770" w:rsidRPr="00845BF5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Обоснованность выбора инновационных педагогических технологий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полностью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частично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обосновано</w:t>
            </w:r>
          </w:p>
        </w:tc>
      </w:tr>
      <w:tr w:rsidR="00E80770" w:rsidRPr="00845BF5" w:rsidTr="00E46C5D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770" w:rsidRPr="00845BF5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770" w:rsidRPr="00845BF5" w:rsidRDefault="00E80770" w:rsidP="00E46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Оценка степени достижения целей и результатов </w:t>
            </w:r>
            <w:proofErr w:type="gramStart"/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</w:t>
            </w:r>
            <w:proofErr w:type="gramEnd"/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обучающихся на уроке (занятии)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Оценено правильно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Оценено частично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770" w:rsidRPr="00845BF5" w:rsidRDefault="00E80770" w:rsidP="00E46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5B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оценено</w:t>
            </w:r>
          </w:p>
        </w:tc>
      </w:tr>
    </w:tbl>
    <w:p w:rsidR="00E80770" w:rsidRPr="00845BF5" w:rsidRDefault="00E80770" w:rsidP="00E8077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E80770" w:rsidRPr="00845BF5">
          <w:headerReference w:type="default" r:id="rId12"/>
          <w:pgSz w:w="16840" w:h="11900" w:orient="landscape"/>
          <w:pgMar w:top="1113" w:right="228" w:bottom="1634" w:left="830" w:header="0" w:footer="1206" w:gutter="0"/>
          <w:cols w:space="720"/>
          <w:noEndnote/>
          <w:docGrid w:linePitch="360"/>
        </w:sectPr>
      </w:pPr>
    </w:p>
    <w:p w:rsidR="00C412D3" w:rsidRPr="001B6A12" w:rsidRDefault="00C412D3" w:rsidP="004469B2">
      <w:pPr>
        <w:pStyle w:val="a5"/>
        <w:widowControl w:val="0"/>
        <w:tabs>
          <w:tab w:val="left" w:pos="0"/>
        </w:tabs>
        <w:autoSpaceDE w:val="0"/>
        <w:autoSpaceDN w:val="0"/>
        <w:spacing w:after="0" w:line="264" w:lineRule="auto"/>
        <w:ind w:left="0" w:right="67"/>
        <w:rPr>
          <w:rFonts w:ascii="Times New Roman" w:eastAsia="Calibri" w:hAnsi="Times New Roman" w:cs="Times New Roman"/>
          <w:sz w:val="26"/>
          <w:szCs w:val="26"/>
        </w:rPr>
      </w:pPr>
    </w:p>
    <w:sectPr w:rsidR="00C412D3" w:rsidRPr="001B6A12" w:rsidSect="00C412D3">
      <w:head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93" w:rsidRDefault="00E60493" w:rsidP="00364A9E">
      <w:pPr>
        <w:spacing w:after="0" w:line="240" w:lineRule="auto"/>
      </w:pPr>
      <w:r>
        <w:separator/>
      </w:r>
    </w:p>
  </w:endnote>
  <w:endnote w:type="continuationSeparator" w:id="0">
    <w:p w:rsidR="00E60493" w:rsidRDefault="00E60493" w:rsidP="0036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93" w:rsidRDefault="00E60493" w:rsidP="00364A9E">
      <w:pPr>
        <w:spacing w:after="0" w:line="240" w:lineRule="auto"/>
      </w:pPr>
      <w:r>
        <w:separator/>
      </w:r>
    </w:p>
  </w:footnote>
  <w:footnote w:type="continuationSeparator" w:id="0">
    <w:p w:rsidR="00E60493" w:rsidRDefault="00E60493" w:rsidP="0036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9E" w:rsidRPr="00007192" w:rsidRDefault="00364A9E" w:rsidP="00007192">
    <w:pPr>
      <w:widowControl w:val="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15144A">
      <w:rPr>
        <w:rFonts w:ascii="Times New Roman" w:eastAsia="Times New Roman" w:hAnsi="Times New Roman" w:cs="Times New Roman"/>
        <w:color w:val="000000"/>
        <w:sz w:val="28"/>
        <w:szCs w:val="28"/>
      </w:rPr>
      <w:t>Педагогическая олимпиада 202</w:t>
    </w:r>
    <w:r w:rsidR="00186C4B">
      <w:rPr>
        <w:rFonts w:ascii="Times New Roman" w:eastAsia="Times New Roman" w:hAnsi="Times New Roman" w:cs="Times New Roman"/>
        <w:color w:val="000000"/>
        <w:sz w:val="28"/>
        <w:szCs w:val="28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E8077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8593585" wp14:editId="0166EA97">
              <wp:simplePos x="0" y="0"/>
              <wp:positionH relativeFrom="page">
                <wp:posOffset>5579110</wp:posOffset>
              </wp:positionH>
              <wp:positionV relativeFrom="page">
                <wp:posOffset>485140</wp:posOffset>
              </wp:positionV>
              <wp:extent cx="143510" cy="12509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0770" w:rsidRDefault="00E80770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EAA" w:rsidRPr="00061EA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6" type="#_x0000_t202" style="position:absolute;margin-left:439.3pt;margin-top:38.2pt;width:11.3pt;height:9.8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" filled="f" stroked="f">
              <v:textbox style="mso-fit-shape-to-text:t" inset="0,0,0,0">
                <w:txbxContent>
                  <w:p w:rsidR="00E80770" w:rsidRDefault="00E80770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EAA" w:rsidRPr="00061EA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70" w:rsidRDefault="00E8077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5955C5A" wp14:editId="1E049B33">
              <wp:simplePos x="0" y="0"/>
              <wp:positionH relativeFrom="page">
                <wp:posOffset>5541010</wp:posOffset>
              </wp:positionH>
              <wp:positionV relativeFrom="page">
                <wp:posOffset>487045</wp:posOffset>
              </wp:positionV>
              <wp:extent cx="143510" cy="125095"/>
              <wp:effectExtent l="0" t="0" r="0" b="0"/>
              <wp:wrapNone/>
              <wp:docPr id="1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80770" w:rsidRDefault="00E80770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EAA" w:rsidRPr="00061EA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436.3pt;margin-top:38.35pt;width:11.3pt;height:9.8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" filled="f" stroked="f">
              <v:textbox style="mso-fit-shape-to-text:t" inset="0,0,0,0">
                <w:txbxContent>
                  <w:p w:rsidR="00E80770" w:rsidRDefault="00E80770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EAA" w:rsidRPr="00061EA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F5" w:rsidRDefault="00845BF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9E7A13" wp14:editId="2CBE3034">
              <wp:simplePos x="0" y="0"/>
              <wp:positionH relativeFrom="page">
                <wp:posOffset>5541010</wp:posOffset>
              </wp:positionH>
              <wp:positionV relativeFrom="page">
                <wp:posOffset>487045</wp:posOffset>
              </wp:positionV>
              <wp:extent cx="143510" cy="12509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5BF5" w:rsidRDefault="00845BF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EAA" w:rsidRPr="00061EA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3pt;margin-top:38.35pt;width:11.3pt;height:9.8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" filled="f" stroked="f">
              <v:textbox style="mso-fit-shape-to-text:t" inset="0,0,0,0">
                <w:txbxContent>
                  <w:p w:rsidR="00845BF5" w:rsidRDefault="00845BF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EAA" w:rsidRPr="00061EA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402D"/>
    <w:multiLevelType w:val="multilevel"/>
    <w:tmpl w:val="97A2C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B6EF2"/>
    <w:multiLevelType w:val="hybridMultilevel"/>
    <w:tmpl w:val="F9F6E5F6"/>
    <w:lvl w:ilvl="0" w:tplc="BDF60110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83E205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en-US"/>
      </w:rPr>
    </w:lvl>
    <w:lvl w:ilvl="2" w:tplc="82B28E7E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en-US"/>
      </w:rPr>
    </w:lvl>
    <w:lvl w:ilvl="3" w:tplc="E0DC119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en-US"/>
      </w:rPr>
    </w:lvl>
    <w:lvl w:ilvl="4" w:tplc="5232A3B0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en-US"/>
      </w:rPr>
    </w:lvl>
    <w:lvl w:ilvl="5" w:tplc="0328723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en-US"/>
      </w:rPr>
    </w:lvl>
    <w:lvl w:ilvl="6" w:tplc="E006D1EA"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en-US"/>
      </w:rPr>
    </w:lvl>
    <w:lvl w:ilvl="7" w:tplc="7320F3C0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en-US"/>
      </w:rPr>
    </w:lvl>
    <w:lvl w:ilvl="8" w:tplc="A4062306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en-US"/>
      </w:rPr>
    </w:lvl>
  </w:abstractNum>
  <w:abstractNum w:abstractNumId="2">
    <w:nsid w:val="079A41D3"/>
    <w:multiLevelType w:val="multilevel"/>
    <w:tmpl w:val="E160B0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326EC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17F80"/>
    <w:multiLevelType w:val="hybridMultilevel"/>
    <w:tmpl w:val="6C88180A"/>
    <w:lvl w:ilvl="0" w:tplc="1E761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5F15"/>
    <w:multiLevelType w:val="hybridMultilevel"/>
    <w:tmpl w:val="DDDCECD6"/>
    <w:lvl w:ilvl="0" w:tplc="B67E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F446E"/>
    <w:multiLevelType w:val="multilevel"/>
    <w:tmpl w:val="F8D46E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B63BEF"/>
    <w:multiLevelType w:val="multilevel"/>
    <w:tmpl w:val="022EF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14238"/>
    <w:multiLevelType w:val="multilevel"/>
    <w:tmpl w:val="382C60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B1176"/>
    <w:multiLevelType w:val="multilevel"/>
    <w:tmpl w:val="041624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766884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7EEB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B12DCD"/>
    <w:multiLevelType w:val="multilevel"/>
    <w:tmpl w:val="22A09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B4D5F"/>
    <w:multiLevelType w:val="hybridMultilevel"/>
    <w:tmpl w:val="0ED0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53522"/>
    <w:multiLevelType w:val="hybridMultilevel"/>
    <w:tmpl w:val="3C561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B3F59"/>
    <w:multiLevelType w:val="multilevel"/>
    <w:tmpl w:val="E674AD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E0D22"/>
    <w:multiLevelType w:val="hybridMultilevel"/>
    <w:tmpl w:val="7548BFAC"/>
    <w:lvl w:ilvl="0" w:tplc="049632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009DC"/>
    <w:multiLevelType w:val="hybridMultilevel"/>
    <w:tmpl w:val="D99E344C"/>
    <w:lvl w:ilvl="0" w:tplc="C052A8CE">
      <w:start w:val="1"/>
      <w:numFmt w:val="decimal"/>
      <w:lvlText w:val="%1."/>
      <w:lvlJc w:val="left"/>
      <w:pPr>
        <w:ind w:left="784" w:hanging="267"/>
      </w:pPr>
      <w:rPr>
        <w:rFonts w:ascii="Times New Roman" w:eastAsia="Calibri" w:hAnsi="Times New Roman" w:cs="Times New Roman"/>
        <w:w w:val="100"/>
        <w:sz w:val="24"/>
        <w:szCs w:val="24"/>
        <w:lang w:val="en-US" w:eastAsia="en-US" w:bidi="en-US"/>
      </w:rPr>
    </w:lvl>
    <w:lvl w:ilvl="1" w:tplc="1B32D32C">
      <w:numFmt w:val="bullet"/>
      <w:lvlText w:val="•"/>
      <w:lvlJc w:val="left"/>
      <w:pPr>
        <w:ind w:left="1802" w:hanging="267"/>
      </w:pPr>
      <w:rPr>
        <w:lang w:val="en-US" w:eastAsia="en-US" w:bidi="en-US"/>
      </w:rPr>
    </w:lvl>
    <w:lvl w:ilvl="2" w:tplc="E5467324">
      <w:numFmt w:val="bullet"/>
      <w:lvlText w:val="•"/>
      <w:lvlJc w:val="left"/>
      <w:pPr>
        <w:ind w:left="2825" w:hanging="267"/>
      </w:pPr>
      <w:rPr>
        <w:lang w:val="en-US" w:eastAsia="en-US" w:bidi="en-US"/>
      </w:rPr>
    </w:lvl>
    <w:lvl w:ilvl="3" w:tplc="ADE4B404">
      <w:numFmt w:val="bullet"/>
      <w:lvlText w:val="•"/>
      <w:lvlJc w:val="left"/>
      <w:pPr>
        <w:ind w:left="3847" w:hanging="267"/>
      </w:pPr>
      <w:rPr>
        <w:lang w:val="en-US" w:eastAsia="en-US" w:bidi="en-US"/>
      </w:rPr>
    </w:lvl>
    <w:lvl w:ilvl="4" w:tplc="6CC436B8">
      <w:numFmt w:val="bullet"/>
      <w:lvlText w:val="•"/>
      <w:lvlJc w:val="left"/>
      <w:pPr>
        <w:ind w:left="4870" w:hanging="267"/>
      </w:pPr>
      <w:rPr>
        <w:lang w:val="en-US" w:eastAsia="en-US" w:bidi="en-US"/>
      </w:rPr>
    </w:lvl>
    <w:lvl w:ilvl="5" w:tplc="BCB04E80">
      <w:numFmt w:val="bullet"/>
      <w:lvlText w:val="•"/>
      <w:lvlJc w:val="left"/>
      <w:pPr>
        <w:ind w:left="5893" w:hanging="267"/>
      </w:pPr>
      <w:rPr>
        <w:lang w:val="en-US" w:eastAsia="en-US" w:bidi="en-US"/>
      </w:rPr>
    </w:lvl>
    <w:lvl w:ilvl="6" w:tplc="D750C8D2">
      <w:numFmt w:val="bullet"/>
      <w:lvlText w:val="•"/>
      <w:lvlJc w:val="left"/>
      <w:pPr>
        <w:ind w:left="6915" w:hanging="267"/>
      </w:pPr>
      <w:rPr>
        <w:lang w:val="en-US" w:eastAsia="en-US" w:bidi="en-US"/>
      </w:rPr>
    </w:lvl>
    <w:lvl w:ilvl="7" w:tplc="CEE48F32">
      <w:numFmt w:val="bullet"/>
      <w:lvlText w:val="•"/>
      <w:lvlJc w:val="left"/>
      <w:pPr>
        <w:ind w:left="7938" w:hanging="267"/>
      </w:pPr>
      <w:rPr>
        <w:lang w:val="en-US" w:eastAsia="en-US" w:bidi="en-US"/>
      </w:rPr>
    </w:lvl>
    <w:lvl w:ilvl="8" w:tplc="10CA50C6">
      <w:numFmt w:val="bullet"/>
      <w:lvlText w:val="•"/>
      <w:lvlJc w:val="left"/>
      <w:pPr>
        <w:ind w:left="8961" w:hanging="267"/>
      </w:pPr>
      <w:rPr>
        <w:lang w:val="en-US" w:eastAsia="en-US" w:bidi="en-US"/>
      </w:rPr>
    </w:lvl>
  </w:abstractNum>
  <w:abstractNum w:abstractNumId="18">
    <w:nsid w:val="44106CD0"/>
    <w:multiLevelType w:val="hybridMultilevel"/>
    <w:tmpl w:val="5628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0387D"/>
    <w:multiLevelType w:val="hybridMultilevel"/>
    <w:tmpl w:val="35742BBC"/>
    <w:lvl w:ilvl="0" w:tplc="2B1053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1CE771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F7CE6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A023F"/>
    <w:multiLevelType w:val="multilevel"/>
    <w:tmpl w:val="D54EB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383593"/>
    <w:multiLevelType w:val="multilevel"/>
    <w:tmpl w:val="14B0EC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5F0E7B"/>
    <w:multiLevelType w:val="hybridMultilevel"/>
    <w:tmpl w:val="7EA29A0C"/>
    <w:lvl w:ilvl="0" w:tplc="850EC8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46706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6773D7"/>
    <w:multiLevelType w:val="hybridMultilevel"/>
    <w:tmpl w:val="2D48776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7F61DD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FB3AEE"/>
    <w:multiLevelType w:val="multilevel"/>
    <w:tmpl w:val="D4F68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B71EFB"/>
    <w:multiLevelType w:val="hybridMultilevel"/>
    <w:tmpl w:val="9A18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75D90"/>
    <w:multiLevelType w:val="hybridMultilevel"/>
    <w:tmpl w:val="C234F110"/>
    <w:lvl w:ilvl="0" w:tplc="C20848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82029"/>
    <w:multiLevelType w:val="multilevel"/>
    <w:tmpl w:val="D9F07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5E3332"/>
    <w:multiLevelType w:val="multilevel"/>
    <w:tmpl w:val="1CA8AC7E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57F661A"/>
    <w:multiLevelType w:val="multilevel"/>
    <w:tmpl w:val="99D402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85592A"/>
    <w:multiLevelType w:val="multilevel"/>
    <w:tmpl w:val="F9D04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1"/>
  </w:num>
  <w:num w:numId="6">
    <w:abstractNumId w:val="20"/>
  </w:num>
  <w:num w:numId="7">
    <w:abstractNumId w:val="10"/>
  </w:num>
  <w:num w:numId="8">
    <w:abstractNumId w:val="11"/>
  </w:num>
  <w:num w:numId="9">
    <w:abstractNumId w:val="25"/>
  </w:num>
  <w:num w:numId="10">
    <w:abstractNumId w:val="3"/>
  </w:num>
  <w:num w:numId="11">
    <w:abstractNumId w:val="24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14"/>
  </w:num>
  <w:num w:numId="15">
    <w:abstractNumId w:val="27"/>
  </w:num>
  <w:num w:numId="16">
    <w:abstractNumId w:val="18"/>
  </w:num>
  <w:num w:numId="17">
    <w:abstractNumId w:val="19"/>
  </w:num>
  <w:num w:numId="18">
    <w:abstractNumId w:val="28"/>
  </w:num>
  <w:num w:numId="19">
    <w:abstractNumId w:val="16"/>
  </w:num>
  <w:num w:numId="20">
    <w:abstractNumId w:val="23"/>
  </w:num>
  <w:num w:numId="21">
    <w:abstractNumId w:val="0"/>
  </w:num>
  <w:num w:numId="22">
    <w:abstractNumId w:val="12"/>
  </w:num>
  <w:num w:numId="23">
    <w:abstractNumId w:val="33"/>
  </w:num>
  <w:num w:numId="24">
    <w:abstractNumId w:val="26"/>
  </w:num>
  <w:num w:numId="25">
    <w:abstractNumId w:val="7"/>
  </w:num>
  <w:num w:numId="26">
    <w:abstractNumId w:val="21"/>
  </w:num>
  <w:num w:numId="27">
    <w:abstractNumId w:val="29"/>
  </w:num>
  <w:num w:numId="28">
    <w:abstractNumId w:val="9"/>
  </w:num>
  <w:num w:numId="29">
    <w:abstractNumId w:val="31"/>
  </w:num>
  <w:num w:numId="30">
    <w:abstractNumId w:val="6"/>
  </w:num>
  <w:num w:numId="31">
    <w:abstractNumId w:val="15"/>
  </w:num>
  <w:num w:numId="32">
    <w:abstractNumId w:val="2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61"/>
    <w:rsid w:val="0000342B"/>
    <w:rsid w:val="00007192"/>
    <w:rsid w:val="0001049C"/>
    <w:rsid w:val="00011569"/>
    <w:rsid w:val="00055380"/>
    <w:rsid w:val="00061EAA"/>
    <w:rsid w:val="000815DD"/>
    <w:rsid w:val="000C37D4"/>
    <w:rsid w:val="0012763F"/>
    <w:rsid w:val="0014036A"/>
    <w:rsid w:val="00186C4B"/>
    <w:rsid w:val="001B6A12"/>
    <w:rsid w:val="001F39A2"/>
    <w:rsid w:val="0024657C"/>
    <w:rsid w:val="002D6E27"/>
    <w:rsid w:val="003124E7"/>
    <w:rsid w:val="00323FD9"/>
    <w:rsid w:val="00336935"/>
    <w:rsid w:val="0036202C"/>
    <w:rsid w:val="00364A9E"/>
    <w:rsid w:val="003A6980"/>
    <w:rsid w:val="003B7C0C"/>
    <w:rsid w:val="004026BF"/>
    <w:rsid w:val="004469B2"/>
    <w:rsid w:val="00450885"/>
    <w:rsid w:val="00477061"/>
    <w:rsid w:val="004A49D9"/>
    <w:rsid w:val="004B1D9F"/>
    <w:rsid w:val="004E1B75"/>
    <w:rsid w:val="005015A1"/>
    <w:rsid w:val="0054199E"/>
    <w:rsid w:val="00542D57"/>
    <w:rsid w:val="005B5BE9"/>
    <w:rsid w:val="005D4BDC"/>
    <w:rsid w:val="00636B0B"/>
    <w:rsid w:val="00693701"/>
    <w:rsid w:val="006C5EAB"/>
    <w:rsid w:val="006F5AEE"/>
    <w:rsid w:val="00705D7F"/>
    <w:rsid w:val="00785581"/>
    <w:rsid w:val="007A2128"/>
    <w:rsid w:val="00812A88"/>
    <w:rsid w:val="00815F89"/>
    <w:rsid w:val="00845BF5"/>
    <w:rsid w:val="00861FD2"/>
    <w:rsid w:val="008921F3"/>
    <w:rsid w:val="0089700B"/>
    <w:rsid w:val="008A7325"/>
    <w:rsid w:val="008F5AD4"/>
    <w:rsid w:val="0090414D"/>
    <w:rsid w:val="00910D63"/>
    <w:rsid w:val="0092459F"/>
    <w:rsid w:val="00965EE3"/>
    <w:rsid w:val="00970316"/>
    <w:rsid w:val="009B3B8C"/>
    <w:rsid w:val="00AA6241"/>
    <w:rsid w:val="00AB0B81"/>
    <w:rsid w:val="00AC380C"/>
    <w:rsid w:val="00B0298B"/>
    <w:rsid w:val="00B26C73"/>
    <w:rsid w:val="00B476D8"/>
    <w:rsid w:val="00B66449"/>
    <w:rsid w:val="00B91BA7"/>
    <w:rsid w:val="00BF5D75"/>
    <w:rsid w:val="00C15FB7"/>
    <w:rsid w:val="00C35692"/>
    <w:rsid w:val="00C412D3"/>
    <w:rsid w:val="00CE0426"/>
    <w:rsid w:val="00CE778B"/>
    <w:rsid w:val="00CF4C42"/>
    <w:rsid w:val="00D2004D"/>
    <w:rsid w:val="00D26E55"/>
    <w:rsid w:val="00D51E41"/>
    <w:rsid w:val="00D526F0"/>
    <w:rsid w:val="00DA6386"/>
    <w:rsid w:val="00DC7128"/>
    <w:rsid w:val="00E45D02"/>
    <w:rsid w:val="00E60493"/>
    <w:rsid w:val="00E80770"/>
    <w:rsid w:val="00EA3714"/>
    <w:rsid w:val="00F169E9"/>
    <w:rsid w:val="00F62C8A"/>
    <w:rsid w:val="00F6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D3"/>
  </w:style>
  <w:style w:type="paragraph" w:styleId="1">
    <w:name w:val="heading 1"/>
    <w:basedOn w:val="a"/>
    <w:next w:val="a"/>
    <w:link w:val="10"/>
    <w:uiPriority w:val="9"/>
    <w:qFormat/>
    <w:rsid w:val="00B47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0">
    <w:name w:val="Основной текст (2)"/>
    <w:basedOn w:val="a"/>
    <w:link w:val="2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E"/>
  </w:style>
  <w:style w:type="paragraph" w:styleId="a9">
    <w:name w:val="footer"/>
    <w:basedOn w:val="a"/>
    <w:link w:val="aa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E"/>
  </w:style>
  <w:style w:type="table" w:customStyle="1" w:styleId="TableNormal">
    <w:name w:val="Table Normal"/>
    <w:uiPriority w:val="2"/>
    <w:semiHidden/>
    <w:unhideWhenUsed/>
    <w:qFormat/>
    <w:rsid w:val="00C35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5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4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Колонтитул (2)_"/>
    <w:basedOn w:val="a0"/>
    <w:link w:val="22"/>
    <w:rsid w:val="00845B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845BF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D3"/>
  </w:style>
  <w:style w:type="paragraph" w:styleId="1">
    <w:name w:val="heading 1"/>
    <w:basedOn w:val="a"/>
    <w:next w:val="a"/>
    <w:link w:val="10"/>
    <w:uiPriority w:val="9"/>
    <w:qFormat/>
    <w:rsid w:val="00B47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0">
    <w:name w:val="Основной текст (2)"/>
    <w:basedOn w:val="a"/>
    <w:link w:val="2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E"/>
  </w:style>
  <w:style w:type="paragraph" w:styleId="a9">
    <w:name w:val="footer"/>
    <w:basedOn w:val="a"/>
    <w:link w:val="aa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E"/>
  </w:style>
  <w:style w:type="table" w:customStyle="1" w:styleId="TableNormal">
    <w:name w:val="Table Normal"/>
    <w:uiPriority w:val="2"/>
    <w:semiHidden/>
    <w:unhideWhenUsed/>
    <w:qFormat/>
    <w:rsid w:val="00C35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5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4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Колонтитул (2)_"/>
    <w:basedOn w:val="a0"/>
    <w:link w:val="22"/>
    <w:rsid w:val="00845B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845BF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8ED6-AC1C-4024-8DE9-4CAAD05A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ResursCentr</dc:creator>
  <cp:lastModifiedBy>ResursCentr</cp:lastModifiedBy>
  <cp:revision>6</cp:revision>
  <cp:lastPrinted>2024-04-25T14:29:00Z</cp:lastPrinted>
  <dcterms:created xsi:type="dcterms:W3CDTF">2024-04-25T14:20:00Z</dcterms:created>
  <dcterms:modified xsi:type="dcterms:W3CDTF">2024-04-26T04:44:00Z</dcterms:modified>
</cp:coreProperties>
</file>