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97" w:rsidRPr="00A14397" w:rsidRDefault="0015144A" w:rsidP="00A14397">
      <w:pPr>
        <w:widowControl w:val="0"/>
        <w:spacing w:after="200" w:line="32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FC0BDE" wp14:editId="2E6009A2">
            <wp:simplePos x="0" y="0"/>
            <wp:positionH relativeFrom="margin">
              <wp:posOffset>-432435</wp:posOffset>
            </wp:positionH>
            <wp:positionV relativeFrom="margin">
              <wp:posOffset>194310</wp:posOffset>
            </wp:positionV>
            <wp:extent cx="2971800" cy="16656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-menu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3" r="4255" b="17578"/>
                    <a:stretch/>
                  </pic:blipFill>
                  <pic:spPr bwMode="auto">
                    <a:xfrm>
                      <a:off x="0" y="0"/>
                      <a:ext cx="2971800" cy="166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44A" w:rsidRDefault="00F67AE4" w:rsidP="004A763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51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ОЦЕНОЧНЫЕ СРЕДСТВА </w:t>
      </w:r>
    </w:p>
    <w:p w:rsidR="004A7636" w:rsidRDefault="004A7636" w:rsidP="004A763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ТУРА</w:t>
      </w:r>
    </w:p>
    <w:p w:rsidR="00A14397" w:rsidRDefault="00A14397" w:rsidP="001C5DC2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39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3703A4" w:rsidRDefault="003703A4" w:rsidP="00A14397">
      <w:pPr>
        <w:widowControl w:val="0"/>
        <w:spacing w:after="200" w:line="32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3A4" w:rsidRDefault="003703A4" w:rsidP="00A14397">
      <w:pPr>
        <w:widowControl w:val="0"/>
        <w:spacing w:after="200" w:line="32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3A4" w:rsidRDefault="003703A4" w:rsidP="00A14397">
      <w:pPr>
        <w:widowControl w:val="0"/>
        <w:spacing w:after="200" w:line="32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5054" w:rsidRPr="00396FAF" w:rsidRDefault="004A7636" w:rsidP="00235A4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Задание</w:t>
      </w:r>
      <w:r w:rsidR="00445054" w:rsidRPr="00396F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1:</w:t>
      </w:r>
      <w:r w:rsidR="005D3B5F" w:rsidRPr="00396F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Видеовизитка</w:t>
      </w:r>
      <w:proofErr w:type="spellEnd"/>
      <w:r w:rsidR="00430F41">
        <w:rPr>
          <w:rFonts w:ascii="Times New Roman" w:eastAsia="Times New Roman" w:hAnsi="Times New Roman" w:cs="Times New Roman"/>
          <w:bCs/>
          <w:sz w:val="26"/>
          <w:szCs w:val="26"/>
        </w:rPr>
        <w:t xml:space="preserve"> «Я </w:t>
      </w:r>
      <w:r w:rsidR="00521B3B">
        <w:rPr>
          <w:rFonts w:ascii="Times New Roman" w:eastAsia="Times New Roman" w:hAnsi="Times New Roman" w:cs="Times New Roman"/>
          <w:bCs/>
          <w:sz w:val="26"/>
          <w:szCs w:val="26"/>
        </w:rPr>
        <w:t>в профессии</w:t>
      </w:r>
      <w:r w:rsidR="00430F41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430F41" w:rsidRDefault="009638ED" w:rsidP="00235A40">
      <w:pPr>
        <w:kinsoku w:val="0"/>
        <w:overflowPunct w:val="0"/>
        <w:spacing w:line="276" w:lineRule="auto"/>
        <w:jc w:val="both"/>
        <w:textAlignment w:val="baseline"/>
        <w:rPr>
          <w:rStyle w:val="a5"/>
          <w:rFonts w:ascii="Arial" w:hAnsi="Arial" w:cs="Arial"/>
          <w:b w:val="0"/>
          <w:bCs w:val="0"/>
          <w:color w:val="333333"/>
          <w:shd w:val="clear" w:color="auto" w:fill="FFFFFF"/>
        </w:rPr>
      </w:pPr>
      <w:r w:rsidRPr="00396F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Цель:</w:t>
      </w:r>
      <w:r w:rsidR="004C4571" w:rsidRPr="00396F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128652057"/>
      <w:r w:rsidR="004C4571" w:rsidRPr="00396FAF">
        <w:rPr>
          <w:rFonts w:ascii="Times New Roman" w:eastAsia="Calibri" w:hAnsi="Times New Roman" w:cs="Times New Roman"/>
          <w:sz w:val="26"/>
          <w:szCs w:val="26"/>
        </w:rPr>
        <w:t>продемонстрировать умени</w:t>
      </w:r>
      <w:r w:rsidR="00430F41">
        <w:rPr>
          <w:rFonts w:ascii="Times New Roman" w:eastAsia="Calibri" w:hAnsi="Times New Roman" w:cs="Times New Roman"/>
          <w:sz w:val="26"/>
          <w:szCs w:val="26"/>
        </w:rPr>
        <w:t>я</w:t>
      </w:r>
      <w:r w:rsidR="004C4571" w:rsidRPr="00396F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1A43">
        <w:rPr>
          <w:rFonts w:ascii="Times New Roman" w:eastAsia="Calibri" w:hAnsi="Times New Roman" w:cs="Times New Roman"/>
          <w:sz w:val="26"/>
          <w:szCs w:val="26"/>
        </w:rPr>
        <w:t>планировать и реализовывать собственное профессиональное и личностное развити</w:t>
      </w:r>
      <w:r w:rsidR="00BF4654">
        <w:rPr>
          <w:rFonts w:ascii="Times New Roman" w:eastAsia="Calibri" w:hAnsi="Times New Roman" w:cs="Times New Roman"/>
          <w:sz w:val="26"/>
          <w:szCs w:val="26"/>
        </w:rPr>
        <w:t>е, представлять его результаты</w:t>
      </w:r>
      <w:r w:rsidR="00F61A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0"/>
      <w:r w:rsidR="008258C5">
        <w:rPr>
          <w:rFonts w:ascii="Times New Roman" w:eastAsia="Calibri" w:hAnsi="Times New Roman" w:cs="Times New Roman"/>
          <w:sz w:val="26"/>
          <w:szCs w:val="26"/>
        </w:rPr>
        <w:t>с использованием информационных технологий</w:t>
      </w:r>
      <w:r w:rsidR="00396FAF" w:rsidRPr="00396F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0F41" w:rsidRPr="00430F4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A14397" w:rsidRPr="00396FAF" w:rsidRDefault="00A14397" w:rsidP="00235A40">
      <w:pPr>
        <w:kinsoku w:val="0"/>
        <w:overflowPunct w:val="0"/>
        <w:spacing w:line="276" w:lineRule="auto"/>
        <w:jc w:val="lef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96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Максимальное количество баллов</w:t>
      </w:r>
      <w:r w:rsidR="00445054" w:rsidRPr="00396FAF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: </w:t>
      </w:r>
      <w:r w:rsidR="00CE268F" w:rsidRPr="00396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40711B" w:rsidRPr="00396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CE268F" w:rsidRPr="00396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баллов</w:t>
      </w:r>
    </w:p>
    <w:p w:rsidR="00E25C8C" w:rsidRDefault="00A14397" w:rsidP="00110788">
      <w:pPr>
        <w:pStyle w:val="2"/>
        <w:widowControl w:val="0"/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="009638ED" w:rsidRPr="00396F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адание</w:t>
      </w:r>
      <w:r w:rsidR="00E25C8C" w:rsidRPr="00396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</w:t>
      </w:r>
      <w:r w:rsidR="00396FAF" w:rsidRPr="0039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48F" w:rsidRPr="00430F41" w:rsidRDefault="00110788" w:rsidP="00430F41">
      <w:pPr>
        <w:kinsoku w:val="0"/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F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содержание самопрезентации в соответствии с заданными условиями.</w:t>
      </w:r>
      <w:r w:rsidRPr="00235A4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A548F" w:rsidRDefault="005A548F" w:rsidP="005A548F">
      <w:pPr>
        <w:pStyle w:val="2"/>
        <w:widowControl w:val="0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FAF" w:rsidRPr="00430F41" w:rsidRDefault="00396FAF" w:rsidP="00430F41">
      <w:pPr>
        <w:kinsoku w:val="0"/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0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выполнения задания:</w:t>
      </w:r>
    </w:p>
    <w:p w:rsidR="00396FAF" w:rsidRPr="00430F41" w:rsidRDefault="00430F41" w:rsidP="00110788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A5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онкурсные работы участники оформляют в формате видеоролика продолжительностью </w:t>
      </w:r>
      <w:r w:rsidRPr="00430F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</w:t>
      </w:r>
      <w:r w:rsid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430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5A548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соответствует заявленно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теме.</w:t>
      </w:r>
    </w:p>
    <w:p w:rsidR="00430F41" w:rsidRPr="00430F41" w:rsidRDefault="00430F41" w:rsidP="00110788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требования к видеозаписи: разрешение видео – не менее 1920х 1080; горизонтальная съемка; не менее 25 кадров в секунду; пропорции видео 16:9; формат видео </w:t>
      </w:r>
      <w:proofErr w:type="spellStart"/>
      <w:r w:rsidRPr="00430F41">
        <w:rPr>
          <w:rFonts w:ascii="Times New Roman" w:eastAsia="Times New Roman" w:hAnsi="Times New Roman" w:cs="Times New Roman"/>
          <w:sz w:val="26"/>
          <w:szCs w:val="26"/>
          <w:lang w:eastAsia="ru-RU"/>
        </w:rPr>
        <w:t>mov</w:t>
      </w:r>
      <w:proofErr w:type="spellEnd"/>
      <w:r w:rsidRPr="00430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mp4</w:t>
      </w:r>
    </w:p>
    <w:p w:rsidR="00430F41" w:rsidRPr="00430F41" w:rsidRDefault="00430F41" w:rsidP="00110788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F4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Видеозаписи должны иметь заставку, содержащую сведения об участнике, представляемую образовательную организацию</w:t>
      </w:r>
      <w:r w:rsidR="00110788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представлены</w:t>
      </w:r>
      <w:r w:rsidRPr="00430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и профессиональные достижения, творческие возможности участника.</w:t>
      </w:r>
    </w:p>
    <w:p w:rsidR="0052098E" w:rsidRDefault="0052098E" w:rsidP="00235A40">
      <w:pPr>
        <w:spacing w:line="276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AF576F" w:rsidRDefault="00AF576F" w:rsidP="00AF576F">
      <w:pPr>
        <w:kinsoku w:val="0"/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по выполнению задания:</w:t>
      </w:r>
    </w:p>
    <w:p w:rsidR="00AF576F" w:rsidRDefault="00C630C5" w:rsidP="00C630C5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</w:t>
      </w:r>
      <w:r w:rsidRPr="00C6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структуру </w:t>
      </w:r>
      <w:proofErr w:type="spellStart"/>
      <w:r w:rsidRPr="00C630C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видеовизитки</w:t>
      </w:r>
      <w:proofErr w:type="spellEnd"/>
    </w:p>
    <w:p w:rsidR="00C630C5" w:rsidRDefault="00C630C5" w:rsidP="00C630C5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Продумать содержание информации о себе и своих </w:t>
      </w:r>
      <w:r w:rsidR="00EB2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и профессиональных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достижениях</w:t>
      </w:r>
    </w:p>
    <w:p w:rsidR="00C630C5" w:rsidRPr="00C630C5" w:rsidRDefault="00C630C5" w:rsidP="00C630C5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Выбрать фон</w:t>
      </w:r>
      <w:r w:rsidR="00EB2F3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освещение для съемки, помещение без посторонних шумов</w:t>
      </w:r>
      <w:r w:rsid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302E" w:rsidRDefault="00C630C5" w:rsidP="00AD302E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0C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Выбрать программу для видеомонтажа</w:t>
      </w:r>
    </w:p>
    <w:p w:rsidR="00AD302E" w:rsidRPr="00852FA9" w:rsidRDefault="00AD302E" w:rsidP="00852FA9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Отправить видеоролик на почту</w:t>
      </w:r>
      <w:r w:rsidR="00852FA9" w:rsidRP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852FA9" w:rsidRPr="00852FA9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prc</w:t>
        </w:r>
        <w:r w:rsidR="00852FA9" w:rsidRPr="00852FA9"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852FA9" w:rsidRPr="00852FA9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pedagog</w:t>
        </w:r>
        <w:r w:rsidR="00852FA9" w:rsidRPr="00852FA9"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852FA9" w:rsidRPr="00852FA9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852FA9" w:rsidRPr="00852FA9"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852FA9" w:rsidRPr="00852FA9">
          <w:rPr>
            <w:rStyle w:val="af1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852FA9" w:rsidRP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сроки, ук</w:t>
      </w:r>
      <w:r w:rsidR="00852FA9" w:rsidRP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азанные в Информационном письме </w:t>
      </w:r>
      <w:r w:rsid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по ссылке </w:t>
      </w:r>
      <w:hyperlink r:id="rId10" w:history="1">
        <w:r w:rsidR="00852FA9" w:rsidRPr="0064420D"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https://forms.yandex.ru/u/66225ecf84227c17a146c</w:t>
        </w:r>
        <w:r w:rsidR="00852FA9" w:rsidRPr="0064420D"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  <w:r w:rsidR="00852FA9" w:rsidRPr="0064420D"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3c/</w:t>
        </w:r>
      </w:hyperlink>
      <w:r w:rsidR="00852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302E" w:rsidRDefault="00AD302E" w:rsidP="00AD302E">
      <w:pPr>
        <w:tabs>
          <w:tab w:val="left" w:pos="113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02E" w:rsidRPr="00AD302E" w:rsidRDefault="00AD302E" w:rsidP="00AD302E">
      <w:pPr>
        <w:tabs>
          <w:tab w:val="left" w:pos="113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F17" w:rsidRPr="00430F41" w:rsidRDefault="007F3A83" w:rsidP="00430F41">
      <w:pPr>
        <w:kinsoku w:val="0"/>
        <w:overflowPunct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0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Критерии оценки:</w:t>
      </w:r>
    </w:p>
    <w:p w:rsidR="00534F17" w:rsidRPr="004A7636" w:rsidRDefault="00534F17" w:rsidP="00235A40">
      <w:pPr>
        <w:widowControl w:val="0"/>
        <w:tabs>
          <w:tab w:val="left" w:pos="993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96"/>
        <w:gridCol w:w="7060"/>
        <w:gridCol w:w="1489"/>
      </w:tblGrid>
      <w:tr w:rsidR="00430F41" w:rsidRPr="00430F41" w:rsidTr="00852FA9">
        <w:tc>
          <w:tcPr>
            <w:tcW w:w="796" w:type="dxa"/>
          </w:tcPr>
          <w:p w:rsidR="00534F17" w:rsidRPr="00430F41" w:rsidRDefault="00534F17" w:rsidP="00CE4C2D">
            <w:pPr>
              <w:pStyle w:val="a6"/>
              <w:widowControl w:val="0"/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  <w:vAlign w:val="center"/>
          </w:tcPr>
          <w:p w:rsidR="00534F17" w:rsidRPr="00430F41" w:rsidRDefault="00CE4C2D" w:rsidP="00852FA9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30F4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Оценка содержания </w:t>
            </w:r>
            <w:proofErr w:type="spellStart"/>
            <w:r w:rsidRPr="00430F4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видеовизитки</w:t>
            </w:r>
            <w:proofErr w:type="spellEnd"/>
          </w:p>
        </w:tc>
        <w:tc>
          <w:tcPr>
            <w:tcW w:w="1489" w:type="dxa"/>
            <w:vAlign w:val="center"/>
          </w:tcPr>
          <w:p w:rsidR="00534F17" w:rsidRPr="00430F41" w:rsidRDefault="00174A5C" w:rsidP="00852FA9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30F4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430F41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Полнота оформления титульного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кадра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заголовками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образовательная организация,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название конкурса, тема видеоролика, Ф.И.О. конкурсанта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наличие фото</w:t>
            </w:r>
            <w:r w:rsidR="00361D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участника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565E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89" w:type="dxa"/>
          </w:tcPr>
          <w:p w:rsidR="00430F41" w:rsidRPr="00430F41" w:rsidRDefault="00430F41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содержания </w:t>
            </w: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заявленной тематике</w:t>
            </w:r>
            <w:r w:rsidR="00565E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9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361D2B" w:rsidRPr="00430F41" w:rsidTr="003D5B1A">
        <w:tc>
          <w:tcPr>
            <w:tcW w:w="796" w:type="dxa"/>
          </w:tcPr>
          <w:p w:rsidR="00361D2B" w:rsidRPr="00430F41" w:rsidRDefault="00361D2B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361D2B" w:rsidRPr="00430F41" w:rsidRDefault="00361D2B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Ясность идеи видеоролика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</w:t>
            </w: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аличие четко сформулированной мысли</w:t>
            </w:r>
            <w:r w:rsidR="00565E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9" w:type="dxa"/>
          </w:tcPr>
          <w:p w:rsidR="00361D2B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361D2B" w:rsidRPr="00430F41" w:rsidTr="003D5B1A">
        <w:tc>
          <w:tcPr>
            <w:tcW w:w="796" w:type="dxa"/>
          </w:tcPr>
          <w:p w:rsidR="00361D2B" w:rsidRPr="00430F41" w:rsidRDefault="00361D2B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361D2B" w:rsidRPr="00110788" w:rsidRDefault="00361D2B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0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Содержательность и информативн</w:t>
            </w:r>
            <w:bookmarkStart w:id="1" w:name="_GoBack"/>
            <w:bookmarkEnd w:id="1"/>
            <w:r w:rsidRPr="00110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ость контента</w:t>
            </w:r>
            <w:r w:rsidR="00EB2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умение</w:t>
            </w:r>
            <w:r w:rsidR="00EB2F37" w:rsidRPr="00EB2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рассказывать о своих достижения</w:t>
            </w:r>
            <w:r w:rsidR="00C50A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50ADF" w:rsidRPr="00C50A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выстраивать траектории профессионального развития и самообразования</w:t>
            </w:r>
          </w:p>
        </w:tc>
        <w:tc>
          <w:tcPr>
            <w:tcW w:w="1489" w:type="dxa"/>
          </w:tcPr>
          <w:p w:rsidR="00361D2B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110788" w:rsidRDefault="00361D2B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0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Полнота и целостность создания образа будущего педагога</w:t>
            </w:r>
            <w:r w:rsidR="00565E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1107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89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Владение навыками самопрезентации (краткость, стиль изложения, точные формулировки, культура речи)</w:t>
            </w:r>
            <w:r w:rsidR="00565E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89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361D2B" w:rsidRPr="00430F41" w:rsidTr="003D5B1A">
        <w:tc>
          <w:tcPr>
            <w:tcW w:w="796" w:type="dxa"/>
          </w:tcPr>
          <w:p w:rsidR="00361D2B" w:rsidRPr="00430F41" w:rsidRDefault="00361D2B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361D2B" w:rsidRDefault="00361D2B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Соблюдение логики построения </w:t>
            </w: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видеоролик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 (</w:t>
            </w: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имеет плавные переходы между фрагментами, изменение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D5B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стиля используется обоснованно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 w:rsidR="00565E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9" w:type="dxa"/>
          </w:tcPr>
          <w:p w:rsidR="00361D2B" w:rsidRPr="00430F41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361D2B" w:rsidP="00361D2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Отсутствие 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теоретически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х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ошиб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 в видеоролике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(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неуместные термины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неверное произношение текста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грамотность написания текстовой информации)</w:t>
            </w:r>
            <w:r w:rsidR="00565E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89" w:type="dxa"/>
          </w:tcPr>
          <w:p w:rsidR="00430F41" w:rsidRPr="00430F41" w:rsidRDefault="00430F41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361D2B" w:rsidP="00361D2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Эс</w:t>
            </w:r>
            <w:r w:rsidRPr="00D20D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тетичность конкурсной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D20D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общее эмоциональное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20DA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восприятие</w:t>
            </w:r>
            <w:r w:rsidR="00565E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9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0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Оригинальность представленного материала</w:t>
            </w:r>
            <w:r w:rsidR="00565E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9" w:type="dxa"/>
          </w:tcPr>
          <w:p w:rsidR="00430F41" w:rsidRPr="00430F41" w:rsidRDefault="00361D2B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361D2B" w:rsidTr="003D5B1A">
        <w:tc>
          <w:tcPr>
            <w:tcW w:w="796" w:type="dxa"/>
          </w:tcPr>
          <w:p w:rsidR="00430F41" w:rsidRPr="00361D2B" w:rsidRDefault="00430F41" w:rsidP="00430F41">
            <w:pPr>
              <w:pStyle w:val="a6"/>
              <w:widowControl w:val="0"/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361D2B" w:rsidRDefault="00430F41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61D2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Техническое качество </w:t>
            </w:r>
            <w:proofErr w:type="spellStart"/>
            <w:r w:rsidRPr="00361D2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видеовизитки</w:t>
            </w:r>
            <w:proofErr w:type="spellEnd"/>
          </w:p>
        </w:tc>
        <w:tc>
          <w:tcPr>
            <w:tcW w:w="1489" w:type="dxa"/>
          </w:tcPr>
          <w:p w:rsidR="00430F41" w:rsidRPr="00361D2B" w:rsidRDefault="00430F41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61D2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110788" w:rsidRPr="00430F41" w:rsidTr="001A3837">
        <w:tc>
          <w:tcPr>
            <w:tcW w:w="796" w:type="dxa"/>
          </w:tcPr>
          <w:p w:rsidR="00110788" w:rsidRPr="00430F41" w:rsidRDefault="00110788" w:rsidP="001A3837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110788" w:rsidRPr="00430F41" w:rsidRDefault="00110788" w:rsidP="00852FA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родолжительность видеоролика не более </w:t>
            </w:r>
            <w:r w:rsidR="00852F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минут</w:t>
            </w:r>
            <w:r w:rsidR="00565E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89" w:type="dxa"/>
          </w:tcPr>
          <w:p w:rsidR="00110788" w:rsidRPr="00430F41" w:rsidRDefault="00110788" w:rsidP="001A3837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110788" w:rsidP="00110788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 р</w:t>
            </w:r>
            <w:r w:rsidR="00430F41" w:rsidRPr="003D5B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азнообрази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="00430F41" w:rsidRPr="003D5B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использованных форматов материалов (текстовых, звуковых,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30F41" w:rsidRPr="003D5B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графических, видеоматериалов)</w:t>
            </w:r>
            <w:r w:rsidR="00565E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9" w:type="dxa"/>
          </w:tcPr>
          <w:p w:rsidR="00430F41" w:rsidRPr="00430F41" w:rsidRDefault="00110788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110788" w:rsidP="00430F41">
            <w:pPr>
              <w:widowControl w:val="0"/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Четкое воспроизведение </w:t>
            </w:r>
            <w:r w:rsidR="00430F41"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звук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 </w:t>
            </w:r>
            <w:r w:rsidR="00430F41"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 протяжении всего </w:t>
            </w:r>
            <w:r w:rsidR="00A00A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ролика.</w:t>
            </w:r>
          </w:p>
        </w:tc>
        <w:tc>
          <w:tcPr>
            <w:tcW w:w="1489" w:type="dxa"/>
          </w:tcPr>
          <w:p w:rsidR="00430F41" w:rsidRPr="00430F41" w:rsidRDefault="00110788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430F41" w:rsidP="00430F4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Четкость изображения</w:t>
            </w:r>
            <w:r w:rsidR="00A00A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89" w:type="dxa"/>
          </w:tcPr>
          <w:p w:rsidR="00430F41" w:rsidRPr="00430F41" w:rsidRDefault="00110788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  <w:tr w:rsidR="00430F41" w:rsidRPr="00430F41" w:rsidTr="003D5B1A">
        <w:tc>
          <w:tcPr>
            <w:tcW w:w="796" w:type="dxa"/>
          </w:tcPr>
          <w:p w:rsidR="00430F41" w:rsidRPr="00430F41" w:rsidRDefault="00430F41" w:rsidP="00430F41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60" w:type="dxa"/>
          </w:tcPr>
          <w:p w:rsidR="00430F41" w:rsidRPr="00430F41" w:rsidRDefault="00430F41" w:rsidP="00430F4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0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Эстетичность и дизайн оформления, соответствие цветового решения теме работы (аккуратность, пропорциональность, уместное использование анимации, фильтров или эффектов)</w:t>
            </w:r>
            <w:r w:rsidR="00A00A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89" w:type="dxa"/>
          </w:tcPr>
          <w:p w:rsidR="00430F41" w:rsidRPr="00430F41" w:rsidRDefault="00110788" w:rsidP="00430F41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</w:tr>
    </w:tbl>
    <w:p w:rsidR="00534F17" w:rsidRDefault="00534F17" w:rsidP="00235A40">
      <w:pPr>
        <w:widowControl w:val="0"/>
        <w:tabs>
          <w:tab w:val="left" w:pos="993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534F17" w:rsidSect="005A548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51" w:rsidRDefault="003A7051" w:rsidP="0015144A">
      <w:r>
        <w:separator/>
      </w:r>
    </w:p>
  </w:endnote>
  <w:endnote w:type="continuationSeparator" w:id="0">
    <w:p w:rsidR="003A7051" w:rsidRDefault="003A7051" w:rsidP="0015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51" w:rsidRDefault="003A7051" w:rsidP="0015144A">
      <w:r>
        <w:separator/>
      </w:r>
    </w:p>
  </w:footnote>
  <w:footnote w:type="continuationSeparator" w:id="0">
    <w:p w:rsidR="003A7051" w:rsidRDefault="003A7051" w:rsidP="0015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8F" w:rsidRPr="0015144A" w:rsidRDefault="005A548F" w:rsidP="0015144A">
    <w:pPr>
      <w:widowControl w:val="0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Педагогическая олимпиада 2024</w:t>
    </w:r>
  </w:p>
  <w:p w:rsidR="005A548F" w:rsidRDefault="005A54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048"/>
    <w:multiLevelType w:val="hybridMultilevel"/>
    <w:tmpl w:val="AFA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64E"/>
    <w:multiLevelType w:val="hybridMultilevel"/>
    <w:tmpl w:val="D7ECF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D673E"/>
    <w:multiLevelType w:val="hybridMultilevel"/>
    <w:tmpl w:val="249A7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D7FE8"/>
    <w:multiLevelType w:val="hybridMultilevel"/>
    <w:tmpl w:val="75107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F2586"/>
    <w:multiLevelType w:val="hybridMultilevel"/>
    <w:tmpl w:val="978A0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B085C"/>
    <w:multiLevelType w:val="hybridMultilevel"/>
    <w:tmpl w:val="AC8AB36E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B1D3056"/>
    <w:multiLevelType w:val="hybridMultilevel"/>
    <w:tmpl w:val="A95E0244"/>
    <w:lvl w:ilvl="0" w:tplc="428A09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6116C2"/>
    <w:multiLevelType w:val="hybridMultilevel"/>
    <w:tmpl w:val="8BA4B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D5354"/>
    <w:multiLevelType w:val="hybridMultilevel"/>
    <w:tmpl w:val="F9083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74B69"/>
    <w:multiLevelType w:val="hybridMultilevel"/>
    <w:tmpl w:val="A3A8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F0252"/>
    <w:multiLevelType w:val="hybridMultilevel"/>
    <w:tmpl w:val="7DC45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51482"/>
    <w:multiLevelType w:val="hybridMultilevel"/>
    <w:tmpl w:val="BA9A39B6"/>
    <w:lvl w:ilvl="0" w:tplc="27EA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A14568"/>
    <w:multiLevelType w:val="hybridMultilevel"/>
    <w:tmpl w:val="B7F82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81289"/>
    <w:multiLevelType w:val="hybridMultilevel"/>
    <w:tmpl w:val="6736EDDC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07C0B"/>
    <w:multiLevelType w:val="hybridMultilevel"/>
    <w:tmpl w:val="AFA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76C3C"/>
    <w:multiLevelType w:val="hybridMultilevel"/>
    <w:tmpl w:val="185E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327ED"/>
    <w:multiLevelType w:val="hybridMultilevel"/>
    <w:tmpl w:val="BA16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D05EC"/>
    <w:multiLevelType w:val="hybridMultilevel"/>
    <w:tmpl w:val="ABFA2424"/>
    <w:lvl w:ilvl="0" w:tplc="B6BAB2D8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8">
    <w:nsid w:val="6E807082"/>
    <w:multiLevelType w:val="hybridMultilevel"/>
    <w:tmpl w:val="DF32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23BB5"/>
    <w:multiLevelType w:val="multilevel"/>
    <w:tmpl w:val="446AFB48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E75D90"/>
    <w:multiLevelType w:val="hybridMultilevel"/>
    <w:tmpl w:val="AFA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7"/>
  </w:num>
  <w:num w:numId="15">
    <w:abstractNumId w:val="15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2D"/>
    <w:rsid w:val="00016F1E"/>
    <w:rsid w:val="0006662E"/>
    <w:rsid w:val="00110788"/>
    <w:rsid w:val="00115D2D"/>
    <w:rsid w:val="0015144A"/>
    <w:rsid w:val="0017266A"/>
    <w:rsid w:val="00174A5C"/>
    <w:rsid w:val="001C5DC2"/>
    <w:rsid w:val="001D0ACC"/>
    <w:rsid w:val="0021087C"/>
    <w:rsid w:val="00235A40"/>
    <w:rsid w:val="00265B81"/>
    <w:rsid w:val="002A7815"/>
    <w:rsid w:val="002B1378"/>
    <w:rsid w:val="002F4B33"/>
    <w:rsid w:val="002F5C93"/>
    <w:rsid w:val="00356CF8"/>
    <w:rsid w:val="00361D2B"/>
    <w:rsid w:val="003703A4"/>
    <w:rsid w:val="00370F1C"/>
    <w:rsid w:val="00396FAF"/>
    <w:rsid w:val="003A7051"/>
    <w:rsid w:val="003D5B1A"/>
    <w:rsid w:val="0040711B"/>
    <w:rsid w:val="00430F41"/>
    <w:rsid w:val="00445054"/>
    <w:rsid w:val="004A7636"/>
    <w:rsid w:val="004C4571"/>
    <w:rsid w:val="004E0441"/>
    <w:rsid w:val="0052098E"/>
    <w:rsid w:val="00521B3B"/>
    <w:rsid w:val="00531CBC"/>
    <w:rsid w:val="00534F17"/>
    <w:rsid w:val="0054534A"/>
    <w:rsid w:val="00565E75"/>
    <w:rsid w:val="00580419"/>
    <w:rsid w:val="005A548F"/>
    <w:rsid w:val="005D3B5F"/>
    <w:rsid w:val="005F089D"/>
    <w:rsid w:val="00634F87"/>
    <w:rsid w:val="007068EA"/>
    <w:rsid w:val="007C1F5B"/>
    <w:rsid w:val="007F011D"/>
    <w:rsid w:val="007F3A83"/>
    <w:rsid w:val="008258C5"/>
    <w:rsid w:val="00852FA9"/>
    <w:rsid w:val="008E55DD"/>
    <w:rsid w:val="008F1F0C"/>
    <w:rsid w:val="00904470"/>
    <w:rsid w:val="009638ED"/>
    <w:rsid w:val="009643CA"/>
    <w:rsid w:val="00966851"/>
    <w:rsid w:val="00A00AFD"/>
    <w:rsid w:val="00A06806"/>
    <w:rsid w:val="00A14397"/>
    <w:rsid w:val="00A31033"/>
    <w:rsid w:val="00AA1F0A"/>
    <w:rsid w:val="00AB25D4"/>
    <w:rsid w:val="00AD302E"/>
    <w:rsid w:val="00AF576F"/>
    <w:rsid w:val="00B35E51"/>
    <w:rsid w:val="00BB06E8"/>
    <w:rsid w:val="00BF4654"/>
    <w:rsid w:val="00C50ADF"/>
    <w:rsid w:val="00C630C5"/>
    <w:rsid w:val="00CE268F"/>
    <w:rsid w:val="00CE4C2D"/>
    <w:rsid w:val="00D133A5"/>
    <w:rsid w:val="00D20DA7"/>
    <w:rsid w:val="00D955C0"/>
    <w:rsid w:val="00E25C8C"/>
    <w:rsid w:val="00E326E7"/>
    <w:rsid w:val="00E3536B"/>
    <w:rsid w:val="00EB2F37"/>
    <w:rsid w:val="00EE512E"/>
    <w:rsid w:val="00F144D1"/>
    <w:rsid w:val="00F262F4"/>
    <w:rsid w:val="00F61A43"/>
    <w:rsid w:val="00F6458C"/>
    <w:rsid w:val="00F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2D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D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5D2D"/>
    <w:pPr>
      <w:spacing w:after="0" w:line="240" w:lineRule="auto"/>
      <w:jc w:val="right"/>
    </w:pPr>
  </w:style>
  <w:style w:type="paragraph" w:customStyle="1" w:styleId="Default">
    <w:name w:val="Default"/>
    <w:uiPriority w:val="99"/>
    <w:rsid w:val="00115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15D2D"/>
    <w:rPr>
      <w:b/>
      <w:bCs/>
    </w:rPr>
  </w:style>
  <w:style w:type="paragraph" w:styleId="a6">
    <w:name w:val="List Paragraph"/>
    <w:basedOn w:val="a"/>
    <w:uiPriority w:val="34"/>
    <w:qFormat/>
    <w:rsid w:val="00115D2D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115D2D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15D2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F67A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A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514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144A"/>
  </w:style>
  <w:style w:type="paragraph" w:styleId="ad">
    <w:name w:val="footer"/>
    <w:basedOn w:val="a"/>
    <w:link w:val="ae"/>
    <w:uiPriority w:val="99"/>
    <w:unhideWhenUsed/>
    <w:rsid w:val="001514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144A"/>
  </w:style>
  <w:style w:type="paragraph" w:styleId="2">
    <w:name w:val="List 2"/>
    <w:basedOn w:val="a"/>
    <w:uiPriority w:val="99"/>
    <w:unhideWhenUsed/>
    <w:rsid w:val="00E25C8C"/>
    <w:pPr>
      <w:ind w:left="566" w:hanging="283"/>
      <w:contextualSpacing/>
    </w:pPr>
  </w:style>
  <w:style w:type="table" w:styleId="af">
    <w:name w:val="Table Grid"/>
    <w:basedOn w:val="a1"/>
    <w:uiPriority w:val="59"/>
    <w:unhideWhenUsed/>
    <w:rsid w:val="0053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4"/>
    <w:locked/>
    <w:rsid w:val="003D5B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3D5B1A"/>
    <w:pPr>
      <w:widowControl w:val="0"/>
      <w:shd w:val="clear" w:color="auto" w:fill="FFFFFF"/>
      <w:spacing w:line="278" w:lineRule="exact"/>
      <w:ind w:hanging="360"/>
      <w:jc w:val="center"/>
    </w:pPr>
    <w:rPr>
      <w:sz w:val="23"/>
      <w:szCs w:val="23"/>
    </w:rPr>
  </w:style>
  <w:style w:type="character" w:styleId="af1">
    <w:name w:val="Hyperlink"/>
    <w:uiPriority w:val="99"/>
    <w:unhideWhenUsed/>
    <w:rsid w:val="00AD302E"/>
    <w:rPr>
      <w:color w:val="0000FF"/>
      <w:u w:val="single"/>
    </w:rPr>
  </w:style>
  <w:style w:type="paragraph" w:customStyle="1" w:styleId="p3">
    <w:name w:val="p3"/>
    <w:basedOn w:val="a"/>
    <w:rsid w:val="00AD30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302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52F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2D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D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5D2D"/>
    <w:pPr>
      <w:spacing w:after="0" w:line="240" w:lineRule="auto"/>
      <w:jc w:val="right"/>
    </w:pPr>
  </w:style>
  <w:style w:type="paragraph" w:customStyle="1" w:styleId="Default">
    <w:name w:val="Default"/>
    <w:uiPriority w:val="99"/>
    <w:rsid w:val="00115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15D2D"/>
    <w:rPr>
      <w:b/>
      <w:bCs/>
    </w:rPr>
  </w:style>
  <w:style w:type="paragraph" w:styleId="a6">
    <w:name w:val="List Paragraph"/>
    <w:basedOn w:val="a"/>
    <w:uiPriority w:val="34"/>
    <w:qFormat/>
    <w:rsid w:val="00115D2D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115D2D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15D2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F67A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A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514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144A"/>
  </w:style>
  <w:style w:type="paragraph" w:styleId="ad">
    <w:name w:val="footer"/>
    <w:basedOn w:val="a"/>
    <w:link w:val="ae"/>
    <w:uiPriority w:val="99"/>
    <w:unhideWhenUsed/>
    <w:rsid w:val="001514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144A"/>
  </w:style>
  <w:style w:type="paragraph" w:styleId="2">
    <w:name w:val="List 2"/>
    <w:basedOn w:val="a"/>
    <w:uiPriority w:val="99"/>
    <w:unhideWhenUsed/>
    <w:rsid w:val="00E25C8C"/>
    <w:pPr>
      <w:ind w:left="566" w:hanging="283"/>
      <w:contextualSpacing/>
    </w:pPr>
  </w:style>
  <w:style w:type="table" w:styleId="af">
    <w:name w:val="Table Grid"/>
    <w:basedOn w:val="a1"/>
    <w:uiPriority w:val="59"/>
    <w:unhideWhenUsed/>
    <w:rsid w:val="0053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4"/>
    <w:locked/>
    <w:rsid w:val="003D5B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3D5B1A"/>
    <w:pPr>
      <w:widowControl w:val="0"/>
      <w:shd w:val="clear" w:color="auto" w:fill="FFFFFF"/>
      <w:spacing w:line="278" w:lineRule="exact"/>
      <w:ind w:hanging="360"/>
      <w:jc w:val="center"/>
    </w:pPr>
    <w:rPr>
      <w:sz w:val="23"/>
      <w:szCs w:val="23"/>
    </w:rPr>
  </w:style>
  <w:style w:type="character" w:styleId="af1">
    <w:name w:val="Hyperlink"/>
    <w:uiPriority w:val="99"/>
    <w:unhideWhenUsed/>
    <w:rsid w:val="00AD302E"/>
    <w:rPr>
      <w:color w:val="0000FF"/>
      <w:u w:val="single"/>
    </w:rPr>
  </w:style>
  <w:style w:type="paragraph" w:customStyle="1" w:styleId="p3">
    <w:name w:val="p3"/>
    <w:basedOn w:val="a"/>
    <w:rsid w:val="00AD30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302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52F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6225ecf84227c17a146c93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c.pedag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ResursCentr</cp:lastModifiedBy>
  <cp:revision>13</cp:revision>
  <dcterms:created xsi:type="dcterms:W3CDTF">2024-04-16T20:01:00Z</dcterms:created>
  <dcterms:modified xsi:type="dcterms:W3CDTF">2024-04-22T04:51:00Z</dcterms:modified>
</cp:coreProperties>
</file>