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E30A6B" w:rsidRDefault="00E30A6B" w:rsidP="00E30A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bookmarkStart w:id="0" w:name="_GoBack"/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bookmarkEnd w:id="0"/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1" w:name="gjdgxs" w:colFirst="0" w:colLast="0"/>
      <w:bookmarkEnd w:id="1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2" w:name="30j0zll" w:colFirst="0" w:colLast="0"/>
      <w:bookmarkEnd w:id="2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lastRenderedPageBreak/>
        <w:t>Приложение №1 к договору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№______________________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«____»______________20____г.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Сведения об </w:t>
      </w:r>
      <w:proofErr w:type="gramStart"/>
      <w:r w:rsidRPr="00B14F54">
        <w:rPr>
          <w:b/>
          <w:sz w:val="24"/>
          <w:szCs w:val="24"/>
        </w:rPr>
        <w:t>обучающихся</w:t>
      </w:r>
      <w:proofErr w:type="gramEnd"/>
      <w:r w:rsidRPr="00B14F54">
        <w:rPr>
          <w:b/>
          <w:sz w:val="24"/>
          <w:szCs w:val="24"/>
        </w:rPr>
        <w:t xml:space="preserve">, 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для </w:t>
      </w:r>
      <w:proofErr w:type="gramStart"/>
      <w:r w:rsidRPr="00B14F54">
        <w:rPr>
          <w:b/>
          <w:sz w:val="24"/>
          <w:szCs w:val="24"/>
        </w:rPr>
        <w:t>которых</w:t>
      </w:r>
      <w:proofErr w:type="gramEnd"/>
      <w:r w:rsidRPr="00B14F54">
        <w:rPr>
          <w:b/>
          <w:sz w:val="24"/>
          <w:szCs w:val="24"/>
        </w:rPr>
        <w:t xml:space="preserve"> реализуется практическая подготовка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1"/>
        <w:gridCol w:w="2557"/>
        <w:gridCol w:w="4712"/>
        <w:gridCol w:w="1559"/>
      </w:tblGrid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284" w:right="-108" w:firstLine="142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14F54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14F54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B14F54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7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Образовательная программа (программы)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УП.01.01 Введение в профессию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октябрь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 xml:space="preserve">УП.01.02 Моделирование уроков </w:t>
            </w:r>
            <w:proofErr w:type="gramStart"/>
            <w:r w:rsidRPr="00B14F54">
              <w:rPr>
                <w:sz w:val="24"/>
                <w:szCs w:val="24"/>
              </w:rPr>
              <w:t>по</w:t>
            </w:r>
            <w:proofErr w:type="gramEnd"/>
            <w:r w:rsidRPr="00B14F54">
              <w:rPr>
                <w:sz w:val="24"/>
                <w:szCs w:val="24"/>
              </w:rPr>
              <w:t xml:space="preserve"> </w:t>
            </w:r>
            <w:proofErr w:type="gramStart"/>
            <w:r w:rsidRPr="00B14F54">
              <w:rPr>
                <w:sz w:val="24"/>
                <w:szCs w:val="24"/>
              </w:rPr>
              <w:t>программ</w:t>
            </w:r>
            <w:proofErr w:type="gramEnd"/>
            <w:r w:rsidRPr="00B14F54">
              <w:rPr>
                <w:sz w:val="24"/>
                <w:szCs w:val="24"/>
              </w:rPr>
              <w:t xml:space="preserve"> начального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апрель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 xml:space="preserve">УП.02.01 Знакомство с организацией внеурочной деятельности и общения младших школьников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апрель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УП.03.01 Исследование личности учащегося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апрель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УП.03.02 Особенности деятельности классного руководителя в адаптационный период младшего школьника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сентябрь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ПП.03 Организация работы классного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ноябрь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ПП.01 Пробные уроки, 1 часть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2 недели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декабрь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 xml:space="preserve">ПП.02.01 Организация внеурочной деятельности и общения младших школьников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2 недели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март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ПП.01 Пробные уроки, часть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2 недели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февраль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УП.02.02 Инструктивно-методический лагерный сбор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май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ПП.02.02 Организация деятельности и общения детей в условиях летнего оздоровительного лагеря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любой летний месяц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ПП.01 Пробные уроки, часть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2 недели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сентябрь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УП.04.01 Проектирование учебно-методических материалов и предметно-развивающей среды кабинета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ноябрь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ПП.04.01 Учебно-методический портфель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1 неделя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март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ПП.01 Пробные уроки, часть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3 недели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апрель</w:t>
            </w:r>
          </w:p>
        </w:tc>
      </w:tr>
      <w:tr w:rsidR="00B14F54" w:rsidRPr="00B14F54" w:rsidTr="007F718E">
        <w:tc>
          <w:tcPr>
            <w:tcW w:w="392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12" w:type="dxa"/>
          </w:tcPr>
          <w:p w:rsidR="00B14F54" w:rsidRPr="00B14F54" w:rsidRDefault="00B14F5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B14F54"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 xml:space="preserve">4 недели </w:t>
            </w:r>
          </w:p>
          <w:p w:rsidR="00B14F54" w:rsidRPr="00B14F54" w:rsidRDefault="00B14F5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 w:rsidRPr="00B14F54">
              <w:rPr>
                <w:rFonts w:eastAsia="Calibri"/>
                <w:sz w:val="24"/>
                <w:szCs w:val="24"/>
              </w:rPr>
              <w:t>май</w:t>
            </w:r>
          </w:p>
        </w:tc>
      </w:tr>
    </w:tbl>
    <w:p w:rsidR="00B14F54" w:rsidRPr="00B14F54" w:rsidRDefault="00B14F54" w:rsidP="00B14F54">
      <w:pPr>
        <w:jc w:val="both"/>
        <w:rPr>
          <w:sz w:val="24"/>
          <w:szCs w:val="24"/>
        </w:rPr>
      </w:pPr>
    </w:p>
    <w:p w:rsidR="00B14F54" w:rsidRPr="00B14F54" w:rsidRDefault="00B14F54" w:rsidP="00B14F54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-2"/>
          <w:sz w:val="24"/>
          <w:szCs w:val="24"/>
        </w:rPr>
      </w:pPr>
    </w:p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10A86"/>
    <w:rsid w:val="00601CA1"/>
    <w:rsid w:val="007D32BE"/>
    <w:rsid w:val="00B14F54"/>
    <w:rsid w:val="00E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2022-09-07T13:04:00Z</dcterms:created>
  <dcterms:modified xsi:type="dcterms:W3CDTF">2022-11-30T05:46:00Z</dcterms:modified>
</cp:coreProperties>
</file>