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ДОГОВОР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практической подготовке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 при проведении практики №_________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-142"/>
        <w:jc w:val="right"/>
        <w:rPr>
          <w:color w:val="000000"/>
          <w:sz w:val="22"/>
          <w:szCs w:val="22"/>
        </w:rPr>
      </w:pPr>
      <w:r>
        <w:rPr>
          <w:color w:val="000000"/>
          <w:sz w:val="16"/>
          <w:szCs w:val="16"/>
          <w:vertAlign w:val="superscript"/>
        </w:rPr>
        <w:t>(год -  порядковый № по книге регистрации - П)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4536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  <w:vertAlign w:val="superscript"/>
        </w:rPr>
        <w:t xml:space="preserve">                                                         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1"/>
          <w:szCs w:val="21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Екатеринбург                                                                              «___» ______________ 202__ г.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rPr>
          <w:color w:val="000000"/>
          <w:sz w:val="24"/>
          <w:szCs w:val="24"/>
        </w:rPr>
      </w:pPr>
    </w:p>
    <w:p w:rsidR="004500BA" w:rsidRDefault="004500BA" w:rsidP="004500B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Государственное автономное профессиональное образовательное учреждение  Свердловской области «Свердловский областной педагогический колледж», именуемое в дальнейшем «Организация», в лице директора Симоновой Татьяны Сергеевны, действующей на основании Устава, с одной стороны, и ________________________________________________________________________________ именуемое в дальнейшем «Профильная организация», в лице директора _______________________________________________________________________________,  действующего на основании ___________________________________________, с другой стороны, именуемые по отдельности «Сторона», а вместе - «Стороны», заключили настоящий договор о нижеследующем: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1. Предмет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Предметом настоящего Договора является организация практической подготовки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при проведении практики (далее - практическая подготовка).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на безвозмездной основе в помещениях Профильной организации, с находящимся в них оборудованием, необходимым для непосредственного выполнения обучающимися определенных видов работ, связанных с будущей профессиональной деятельностью.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2. Права и обязанности Сторон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 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2.1.5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2.1.6 ________________________________________   (иные обязанности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Профильная 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bookmarkStart w:id="0" w:name="gjdgxs" w:colFirst="0" w:colLast="0"/>
      <w:bookmarkEnd w:id="0"/>
      <w:r>
        <w:rPr>
          <w:color w:val="000000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2.2.3 при смене лица, указанного в </w:t>
      </w:r>
      <w:hyperlink w:anchor="gjdgxs">
        <w:r>
          <w:rPr>
            <w:color w:val="000000"/>
            <w:sz w:val="24"/>
            <w:szCs w:val="24"/>
          </w:rPr>
          <w:t>пункте 2.2.2</w:t>
        </w:r>
      </w:hyperlink>
      <w:r>
        <w:rPr>
          <w:color w:val="000000"/>
          <w:sz w:val="24"/>
          <w:szCs w:val="24"/>
        </w:rPr>
        <w:t xml:space="preserve">,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2.2.6 ознакомить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правилами внутреннего трудового распорядка, правилами противопожарной безопасности, охраны труда и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2.2.9 обо всех случаях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2.2.10 ___________________________   (иные обязанности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2.3.1 осуществлять контроль </w:t>
      </w:r>
      <w:proofErr w:type="gramStart"/>
      <w:r>
        <w:rPr>
          <w:color w:val="000000"/>
          <w:sz w:val="24"/>
          <w:szCs w:val="24"/>
        </w:rPr>
        <w:t>соответствия условий реализации компонентов образовательной программы</w:t>
      </w:r>
      <w:proofErr w:type="gramEnd"/>
      <w:r>
        <w:rPr>
          <w:color w:val="000000"/>
          <w:sz w:val="24"/>
          <w:szCs w:val="24"/>
        </w:rPr>
        <w:t xml:space="preserve"> в форме практической подготовки требованиям настоящего Договора;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2.3.3 ______________________________________________(иные права 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 Профильная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2.4.2 в случае установления факта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2.4.3 ___________________________________(иные права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3. Срок действия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Настоящий Договор вступает в силу после его подписания и действует до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«___» ____________20___   г., но в любом случае до полного исполнения Сторонами обязательств.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lastRenderedPageBreak/>
        <w:t>4. </w:t>
      </w:r>
      <w:bookmarkStart w:id="1" w:name="30j0zll" w:colFirst="0" w:colLast="0"/>
      <w:bookmarkEnd w:id="1"/>
      <w:r>
        <w:rPr>
          <w:b/>
          <w:color w:val="000000"/>
          <w:sz w:val="21"/>
          <w:szCs w:val="21"/>
        </w:rPr>
        <w:t>Заключительные положения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Приложениями к настоящему договору являются: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1 – Наименование образовательной программы (программ), компонентов образовательной программы, количество обучающихся, сроки организации практической подготовки.</w:t>
      </w:r>
    </w:p>
    <w:p w:rsidR="00210A86" w:rsidRDefault="007D32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color w:val="000000"/>
          <w:sz w:val="21"/>
          <w:szCs w:val="21"/>
        </w:rPr>
      </w:pPr>
      <w:r>
        <w:rPr>
          <w:rFonts w:ascii="Times" w:eastAsia="Times" w:hAnsi="Times" w:cs="Times"/>
          <w:b/>
          <w:color w:val="000000"/>
          <w:sz w:val="21"/>
          <w:szCs w:val="21"/>
        </w:rPr>
        <w:t>5. Адреса, реквизиты и подписи сторон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1"/>
          <w:szCs w:val="21"/>
        </w:rPr>
      </w:pPr>
    </w:p>
    <w:tbl>
      <w:tblPr>
        <w:tblStyle w:val="a5"/>
        <w:tblW w:w="97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6"/>
        <w:gridCol w:w="425"/>
        <w:gridCol w:w="4536"/>
      </w:tblGrid>
      <w:tr w:rsidR="00210A86">
        <w:tc>
          <w:tcPr>
            <w:tcW w:w="478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ОРГАНИЗАЦИЯ: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ПРОФИЛЬНАЯ ОРГАНИЗАЦИЯ:</w:t>
            </w:r>
          </w:p>
        </w:tc>
      </w:tr>
      <w:tr w:rsidR="00210A86">
        <w:tc>
          <w:tcPr>
            <w:tcW w:w="4786" w:type="dxa"/>
          </w:tcPr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государственное автономное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образовательное учреждение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Свердловской области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«Свердловский областной педагогический колледж»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(ГАПОУ СО «СОПК»)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620014, г. Екатеринбург, ул. Юмашева,20.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ИНН 6658034666        КПП 665801001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ОКПО 02091248         ОГРН 1026602337684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ОКТМО 65701000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Тел. (343) 368-42-78, факс (343) 368-42-10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Е</w:t>
            </w:r>
            <w:proofErr w:type="gramEnd"/>
            <w:r w:rsidRPr="007D32BE">
              <w:t>-</w:t>
            </w:r>
            <w:proofErr w:type="spellStart"/>
            <w:r w:rsidRPr="007D32BE">
              <w:t>mail</w:t>
            </w:r>
            <w:proofErr w:type="spellEnd"/>
            <w:r w:rsidRPr="007D32BE">
              <w:t xml:space="preserve">: </w:t>
            </w:r>
            <w:hyperlink r:id="rId5">
              <w:r w:rsidRPr="007D32BE">
                <w:rPr>
                  <w:u w:val="single"/>
                </w:rPr>
                <w:t>sopk@list.ru</w:t>
              </w:r>
            </w:hyperlink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    _____________ Т.С. Симонова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МП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(полное наименование)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(адрес)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ИНН, КПП, адрес электронной почты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(наименование должности)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______________________(_________________)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МП</w:t>
            </w:r>
          </w:p>
        </w:tc>
      </w:tr>
    </w:tbl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B553DF" w:rsidRDefault="00B553DF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:rsidR="00B553DF" w:rsidRPr="001B1744" w:rsidRDefault="00B553DF" w:rsidP="00B553DF">
      <w:pPr>
        <w:pageBreakBefore/>
        <w:ind w:right="-6" w:firstLine="709"/>
        <w:jc w:val="right"/>
        <w:rPr>
          <w:b/>
        </w:rPr>
      </w:pPr>
      <w:r w:rsidRPr="001B1744">
        <w:rPr>
          <w:b/>
        </w:rPr>
        <w:lastRenderedPageBreak/>
        <w:t xml:space="preserve">Приложение </w:t>
      </w:r>
      <w:r w:rsidRPr="001B1744">
        <w:rPr>
          <w:b/>
          <w:lang w:val="en-US"/>
        </w:rPr>
        <w:t>N</w:t>
      </w:r>
      <w:r w:rsidRPr="001B1744">
        <w:rPr>
          <w:b/>
        </w:rPr>
        <w:t xml:space="preserve"> 1 к договору </w:t>
      </w:r>
    </w:p>
    <w:p w:rsidR="00B553DF" w:rsidRPr="001B1744" w:rsidRDefault="00B553DF" w:rsidP="00B553DF">
      <w:pPr>
        <w:ind w:right="-6" w:firstLine="709"/>
        <w:jc w:val="right"/>
      </w:pPr>
      <w:r w:rsidRPr="001B1744">
        <w:t>№_____________________</w:t>
      </w:r>
    </w:p>
    <w:p w:rsidR="00B553DF" w:rsidRPr="001B1744" w:rsidRDefault="00B553DF" w:rsidP="00B553DF">
      <w:pPr>
        <w:ind w:right="-6" w:firstLine="709"/>
        <w:jc w:val="right"/>
      </w:pPr>
      <w:r w:rsidRPr="001B1744">
        <w:t>«___» __________ 20___ г.</w:t>
      </w:r>
    </w:p>
    <w:p w:rsidR="00B553DF" w:rsidRPr="001B1744" w:rsidRDefault="00B553DF" w:rsidP="00B553DF">
      <w:pPr>
        <w:ind w:right="-6" w:firstLine="709"/>
        <w:jc w:val="both"/>
      </w:pPr>
    </w:p>
    <w:p w:rsidR="00B553DF" w:rsidRPr="001B1744" w:rsidRDefault="00B553DF" w:rsidP="00B553DF">
      <w:pPr>
        <w:ind w:right="-6" w:firstLine="709"/>
        <w:jc w:val="center"/>
        <w:rPr>
          <w:b/>
        </w:rPr>
      </w:pPr>
      <w:r w:rsidRPr="001B1744">
        <w:rPr>
          <w:b/>
        </w:rPr>
        <w:t xml:space="preserve">Сведения об </w:t>
      </w:r>
      <w:proofErr w:type="gramStart"/>
      <w:r w:rsidRPr="001B1744">
        <w:rPr>
          <w:b/>
        </w:rPr>
        <w:t>обучающихся</w:t>
      </w:r>
      <w:proofErr w:type="gramEnd"/>
      <w:r w:rsidRPr="001B1744">
        <w:rPr>
          <w:b/>
        </w:rPr>
        <w:t xml:space="preserve">, </w:t>
      </w:r>
    </w:p>
    <w:p w:rsidR="00B553DF" w:rsidRPr="001B1744" w:rsidRDefault="00B553DF" w:rsidP="00B553DF">
      <w:pPr>
        <w:ind w:right="-6" w:firstLine="709"/>
        <w:jc w:val="center"/>
        <w:rPr>
          <w:b/>
        </w:rPr>
      </w:pPr>
      <w:r w:rsidRPr="001B1744">
        <w:rPr>
          <w:b/>
        </w:rPr>
        <w:t xml:space="preserve">для </w:t>
      </w:r>
      <w:proofErr w:type="gramStart"/>
      <w:r w:rsidRPr="001B1744">
        <w:rPr>
          <w:b/>
        </w:rPr>
        <w:t>которых</w:t>
      </w:r>
      <w:proofErr w:type="gramEnd"/>
      <w:r w:rsidRPr="001B1744">
        <w:rPr>
          <w:b/>
        </w:rPr>
        <w:t xml:space="preserve"> реализуется практическая подготовка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389"/>
        <w:gridCol w:w="5699"/>
        <w:gridCol w:w="1559"/>
      </w:tblGrid>
      <w:tr w:rsidR="00FD3BF6" w:rsidRPr="001B1744" w:rsidTr="00107192">
        <w:tc>
          <w:tcPr>
            <w:tcW w:w="1843" w:type="dxa"/>
            <w:shd w:val="clear" w:color="auto" w:fill="auto"/>
            <w:vAlign w:val="center"/>
          </w:tcPr>
          <w:p w:rsidR="00FD3BF6" w:rsidRPr="00107192" w:rsidRDefault="00FD3BF6" w:rsidP="00B30AB4">
            <w:pPr>
              <w:ind w:left="-284" w:right="-108" w:firstLine="142"/>
              <w:jc w:val="center"/>
              <w:rPr>
                <w:rFonts w:eastAsia="Calibri"/>
              </w:rPr>
            </w:pPr>
            <w:r w:rsidRPr="00107192">
              <w:rPr>
                <w:rFonts w:eastAsia="Calibri"/>
              </w:rPr>
              <w:t>Образовательная программа (программы)</w:t>
            </w:r>
          </w:p>
        </w:tc>
        <w:tc>
          <w:tcPr>
            <w:tcW w:w="1389" w:type="dxa"/>
            <w:vAlign w:val="center"/>
          </w:tcPr>
          <w:p w:rsidR="00FD3BF6" w:rsidRPr="00107192" w:rsidRDefault="00FD3BF6" w:rsidP="00B30AB4">
            <w:pPr>
              <w:ind w:left="-142" w:right="-108"/>
              <w:jc w:val="center"/>
              <w:rPr>
                <w:rFonts w:eastAsia="Calibri"/>
              </w:rPr>
            </w:pPr>
            <w:r w:rsidRPr="00107192">
              <w:rPr>
                <w:rFonts w:eastAsia="Calibri"/>
              </w:rPr>
              <w:t>Семестр</w:t>
            </w:r>
          </w:p>
        </w:tc>
        <w:tc>
          <w:tcPr>
            <w:tcW w:w="5699" w:type="dxa"/>
            <w:shd w:val="clear" w:color="auto" w:fill="auto"/>
            <w:vAlign w:val="center"/>
          </w:tcPr>
          <w:p w:rsidR="00FD3BF6" w:rsidRPr="00107192" w:rsidRDefault="00FD3BF6" w:rsidP="00B30AB4">
            <w:pPr>
              <w:ind w:left="-142" w:right="-108"/>
              <w:jc w:val="center"/>
              <w:rPr>
                <w:rFonts w:eastAsia="Calibri"/>
              </w:rPr>
            </w:pPr>
            <w:r w:rsidRPr="00107192">
              <w:rPr>
                <w:rFonts w:eastAsia="Calibri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D3BF6" w:rsidRPr="00107192" w:rsidRDefault="00FD3BF6" w:rsidP="00B30AB4">
            <w:pPr>
              <w:ind w:left="-142" w:right="-108"/>
              <w:jc w:val="center"/>
              <w:rPr>
                <w:rFonts w:eastAsia="Calibri"/>
              </w:rPr>
            </w:pPr>
            <w:r w:rsidRPr="00107192">
              <w:rPr>
                <w:rFonts w:eastAsia="Calibri"/>
              </w:rPr>
              <w:t>Сроки организации практической подготовки</w:t>
            </w:r>
          </w:p>
        </w:tc>
      </w:tr>
      <w:tr w:rsidR="00107192" w:rsidRPr="001B1744" w:rsidTr="003D54FB">
        <w:trPr>
          <w:trHeight w:val="370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107192" w:rsidRDefault="00107192" w:rsidP="00FD3BF6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53</w:t>
            </w:r>
            <w:r w:rsidRPr="00233571">
              <w:rPr>
                <w:rFonts w:eastAsia="Calibri"/>
                <w:szCs w:val="22"/>
              </w:rPr>
              <w:t>.02.0</w:t>
            </w:r>
            <w:r>
              <w:rPr>
                <w:rFonts w:eastAsia="Calibri"/>
                <w:szCs w:val="22"/>
              </w:rPr>
              <w:t>1</w:t>
            </w:r>
            <w:r w:rsidRPr="00233571">
              <w:rPr>
                <w:rFonts w:eastAsia="Calibri"/>
                <w:szCs w:val="22"/>
              </w:rPr>
              <w:t xml:space="preserve"> </w:t>
            </w:r>
            <w:r>
              <w:rPr>
                <w:rFonts w:eastAsia="Calibri"/>
                <w:szCs w:val="22"/>
              </w:rPr>
              <w:t>Музыкальное</w:t>
            </w:r>
            <w:r w:rsidRPr="00233571">
              <w:rPr>
                <w:rFonts w:eastAsia="Calibri"/>
                <w:szCs w:val="22"/>
              </w:rPr>
              <w:t xml:space="preserve"> образование</w:t>
            </w:r>
          </w:p>
          <w:p w:rsidR="00107192" w:rsidRPr="001B1744" w:rsidRDefault="00107192" w:rsidP="00FD3BF6">
            <w:pPr>
              <w:ind w:left="-142" w:right="-108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89" w:type="dxa"/>
          </w:tcPr>
          <w:p w:rsidR="00107192" w:rsidRPr="001B1744" w:rsidRDefault="00107192" w:rsidP="00342FB3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</w:t>
            </w:r>
          </w:p>
        </w:tc>
        <w:tc>
          <w:tcPr>
            <w:tcW w:w="5699" w:type="dxa"/>
          </w:tcPr>
          <w:p w:rsidR="00107192" w:rsidRPr="00510ACB" w:rsidRDefault="00107192" w:rsidP="00AB0E2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510ACB">
              <w:rPr>
                <w:color w:val="000000"/>
              </w:rPr>
              <w:t xml:space="preserve">УП.01.01 Практика наблюдения </w:t>
            </w:r>
            <w:r>
              <w:rPr>
                <w:color w:val="000000"/>
              </w:rPr>
              <w:t>музыкальных занятий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7192" w:rsidRDefault="00107192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 w:rsidRPr="00510ACB">
              <w:rPr>
                <w:rFonts w:eastAsia="Calibri"/>
                <w:szCs w:val="22"/>
              </w:rPr>
              <w:t>1 неделя</w:t>
            </w:r>
          </w:p>
          <w:p w:rsidR="00107192" w:rsidRPr="00510ACB" w:rsidRDefault="00107192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октябрь</w:t>
            </w:r>
          </w:p>
        </w:tc>
      </w:tr>
      <w:tr w:rsidR="00342FB3" w:rsidRPr="001B1744" w:rsidTr="00107192">
        <w:tc>
          <w:tcPr>
            <w:tcW w:w="1843" w:type="dxa"/>
            <w:vMerge/>
            <w:shd w:val="clear" w:color="auto" w:fill="auto"/>
            <w:vAlign w:val="center"/>
          </w:tcPr>
          <w:p w:rsidR="00342FB3" w:rsidRPr="001B1744" w:rsidRDefault="00342FB3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89" w:type="dxa"/>
          </w:tcPr>
          <w:p w:rsidR="00342FB3" w:rsidRPr="001B1744" w:rsidRDefault="00342FB3" w:rsidP="00342FB3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5</w:t>
            </w:r>
          </w:p>
        </w:tc>
        <w:tc>
          <w:tcPr>
            <w:tcW w:w="5699" w:type="dxa"/>
          </w:tcPr>
          <w:p w:rsidR="00342FB3" w:rsidRPr="00B553DF" w:rsidRDefault="00342FB3" w:rsidP="00AB0E2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B553DF">
              <w:rPr>
                <w:color w:val="000000"/>
              </w:rPr>
              <w:t>ПП.01.0</w:t>
            </w:r>
            <w:r>
              <w:rPr>
                <w:color w:val="000000"/>
              </w:rPr>
              <w:t>2</w:t>
            </w:r>
            <w:r w:rsidRPr="00B553DF">
              <w:rPr>
                <w:color w:val="000000"/>
              </w:rPr>
              <w:t xml:space="preserve"> Практика пробных музыкальных занятий</w:t>
            </w:r>
          </w:p>
        </w:tc>
        <w:tc>
          <w:tcPr>
            <w:tcW w:w="1559" w:type="dxa"/>
            <w:shd w:val="clear" w:color="auto" w:fill="auto"/>
          </w:tcPr>
          <w:p w:rsidR="00342FB3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 неделя</w:t>
            </w:r>
          </w:p>
          <w:p w:rsidR="00342FB3" w:rsidRPr="00510ACB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октябрь</w:t>
            </w:r>
          </w:p>
        </w:tc>
      </w:tr>
      <w:tr w:rsidR="00342FB3" w:rsidRPr="001B1744" w:rsidTr="00107192">
        <w:tc>
          <w:tcPr>
            <w:tcW w:w="1843" w:type="dxa"/>
            <w:vMerge/>
            <w:shd w:val="clear" w:color="auto" w:fill="auto"/>
            <w:vAlign w:val="center"/>
          </w:tcPr>
          <w:p w:rsidR="00342FB3" w:rsidRPr="001B1744" w:rsidRDefault="00342FB3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89" w:type="dxa"/>
          </w:tcPr>
          <w:p w:rsidR="00342FB3" w:rsidRDefault="00342FB3" w:rsidP="00342FB3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5</w:t>
            </w:r>
          </w:p>
        </w:tc>
        <w:tc>
          <w:tcPr>
            <w:tcW w:w="5699" w:type="dxa"/>
          </w:tcPr>
          <w:p w:rsidR="00342FB3" w:rsidRPr="00B553DF" w:rsidRDefault="00342FB3" w:rsidP="00AB0E2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УП.02.02 Практика наблюдения </w:t>
            </w:r>
            <w:bookmarkStart w:id="2" w:name="_GoBack"/>
            <w:r>
              <w:rPr>
                <w:color w:val="000000"/>
              </w:rPr>
              <w:t>у</w:t>
            </w:r>
            <w:bookmarkEnd w:id="2"/>
            <w:r>
              <w:rPr>
                <w:color w:val="000000"/>
              </w:rPr>
              <w:t>роков музыки</w:t>
            </w:r>
          </w:p>
        </w:tc>
        <w:tc>
          <w:tcPr>
            <w:tcW w:w="1559" w:type="dxa"/>
            <w:shd w:val="clear" w:color="auto" w:fill="auto"/>
          </w:tcPr>
          <w:p w:rsidR="00342FB3" w:rsidRPr="00B553DF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 w:rsidRPr="00B553DF">
              <w:rPr>
                <w:rFonts w:eastAsia="Calibri"/>
                <w:szCs w:val="22"/>
              </w:rPr>
              <w:t>1 неделя</w:t>
            </w:r>
          </w:p>
          <w:p w:rsidR="00342FB3" w:rsidRPr="00B553DF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декабрь</w:t>
            </w:r>
          </w:p>
        </w:tc>
      </w:tr>
      <w:tr w:rsidR="00342FB3" w:rsidRPr="001B1744" w:rsidTr="00107192">
        <w:tc>
          <w:tcPr>
            <w:tcW w:w="1843" w:type="dxa"/>
            <w:vMerge/>
            <w:shd w:val="clear" w:color="auto" w:fill="auto"/>
            <w:vAlign w:val="center"/>
          </w:tcPr>
          <w:p w:rsidR="00342FB3" w:rsidRPr="001B1744" w:rsidRDefault="00342FB3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89" w:type="dxa"/>
          </w:tcPr>
          <w:p w:rsidR="00342FB3" w:rsidRPr="001B1744" w:rsidRDefault="00342FB3" w:rsidP="00342FB3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7</w:t>
            </w:r>
          </w:p>
        </w:tc>
        <w:tc>
          <w:tcPr>
            <w:tcW w:w="5699" w:type="dxa"/>
          </w:tcPr>
          <w:p w:rsidR="00342FB3" w:rsidRPr="00083CE8" w:rsidRDefault="00342FB3" w:rsidP="00AB0E2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ПП.02.03 Практика пробных уроков музыки</w:t>
            </w:r>
          </w:p>
        </w:tc>
        <w:tc>
          <w:tcPr>
            <w:tcW w:w="1559" w:type="dxa"/>
            <w:shd w:val="clear" w:color="auto" w:fill="auto"/>
          </w:tcPr>
          <w:p w:rsidR="00342FB3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 неделя</w:t>
            </w:r>
          </w:p>
          <w:p w:rsidR="00342FB3" w:rsidRPr="001B1744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сентябрь</w:t>
            </w:r>
          </w:p>
        </w:tc>
      </w:tr>
      <w:tr w:rsidR="00342FB3" w:rsidRPr="001B1744" w:rsidTr="00107192">
        <w:tc>
          <w:tcPr>
            <w:tcW w:w="1843" w:type="dxa"/>
            <w:vMerge/>
            <w:shd w:val="clear" w:color="auto" w:fill="auto"/>
            <w:vAlign w:val="center"/>
          </w:tcPr>
          <w:p w:rsidR="00342FB3" w:rsidRPr="001B1744" w:rsidRDefault="00342FB3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89" w:type="dxa"/>
          </w:tcPr>
          <w:p w:rsidR="00342FB3" w:rsidRPr="001B1744" w:rsidRDefault="00342FB3" w:rsidP="00342FB3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7</w:t>
            </w:r>
          </w:p>
        </w:tc>
        <w:tc>
          <w:tcPr>
            <w:tcW w:w="5699" w:type="dxa"/>
          </w:tcPr>
          <w:p w:rsidR="00342FB3" w:rsidRDefault="00342FB3" w:rsidP="00AB0E2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ПП.03.01 Практика работы с вокально-хоровым коллективом</w:t>
            </w:r>
          </w:p>
        </w:tc>
        <w:tc>
          <w:tcPr>
            <w:tcW w:w="1559" w:type="dxa"/>
            <w:shd w:val="clear" w:color="auto" w:fill="auto"/>
          </w:tcPr>
          <w:p w:rsidR="00342FB3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 неделя</w:t>
            </w:r>
          </w:p>
          <w:p w:rsidR="00342FB3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ноябрь</w:t>
            </w:r>
          </w:p>
        </w:tc>
      </w:tr>
      <w:tr w:rsidR="00342FB3" w:rsidRPr="001B1744" w:rsidTr="00107192">
        <w:tc>
          <w:tcPr>
            <w:tcW w:w="1843" w:type="dxa"/>
            <w:vMerge/>
            <w:shd w:val="clear" w:color="auto" w:fill="auto"/>
            <w:vAlign w:val="center"/>
          </w:tcPr>
          <w:p w:rsidR="00342FB3" w:rsidRPr="001B1744" w:rsidRDefault="00342FB3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89" w:type="dxa"/>
          </w:tcPr>
          <w:p w:rsidR="00342FB3" w:rsidRPr="001B1744" w:rsidRDefault="00342FB3" w:rsidP="00342FB3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</w:t>
            </w:r>
          </w:p>
        </w:tc>
        <w:tc>
          <w:tcPr>
            <w:tcW w:w="5699" w:type="dxa"/>
          </w:tcPr>
          <w:p w:rsidR="00342FB3" w:rsidRPr="00511C30" w:rsidRDefault="00342FB3" w:rsidP="00AB0E2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ПП.02.01 Психолого-педагогическая практика</w:t>
            </w:r>
          </w:p>
        </w:tc>
        <w:tc>
          <w:tcPr>
            <w:tcW w:w="1559" w:type="dxa"/>
            <w:shd w:val="clear" w:color="auto" w:fill="auto"/>
          </w:tcPr>
          <w:p w:rsidR="00342FB3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 неделя</w:t>
            </w:r>
          </w:p>
          <w:p w:rsidR="00342FB3" w:rsidRPr="001B1744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февраль</w:t>
            </w:r>
          </w:p>
        </w:tc>
      </w:tr>
      <w:tr w:rsidR="00342FB3" w:rsidRPr="001B1744" w:rsidTr="00107192">
        <w:tc>
          <w:tcPr>
            <w:tcW w:w="1843" w:type="dxa"/>
            <w:vMerge/>
            <w:shd w:val="clear" w:color="auto" w:fill="auto"/>
            <w:vAlign w:val="center"/>
          </w:tcPr>
          <w:p w:rsidR="00342FB3" w:rsidRPr="001B1744" w:rsidRDefault="00342FB3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89" w:type="dxa"/>
          </w:tcPr>
          <w:p w:rsidR="00342FB3" w:rsidRPr="001B1744" w:rsidRDefault="00342FB3" w:rsidP="00342FB3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6</w:t>
            </w:r>
          </w:p>
        </w:tc>
        <w:tc>
          <w:tcPr>
            <w:tcW w:w="5699" w:type="dxa"/>
          </w:tcPr>
          <w:p w:rsidR="00342FB3" w:rsidRPr="00511C30" w:rsidRDefault="00342FB3" w:rsidP="00AB0E2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ПП.01.02 Практика пробных музыкальных занятий</w:t>
            </w:r>
          </w:p>
        </w:tc>
        <w:tc>
          <w:tcPr>
            <w:tcW w:w="1559" w:type="dxa"/>
            <w:shd w:val="clear" w:color="auto" w:fill="auto"/>
          </w:tcPr>
          <w:p w:rsidR="00342FB3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 неделя</w:t>
            </w:r>
          </w:p>
          <w:p w:rsidR="00342FB3" w:rsidRPr="001B1744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февраль</w:t>
            </w:r>
          </w:p>
        </w:tc>
      </w:tr>
      <w:tr w:rsidR="00342FB3" w:rsidRPr="001B1744" w:rsidTr="00107192">
        <w:tc>
          <w:tcPr>
            <w:tcW w:w="1843" w:type="dxa"/>
            <w:vMerge/>
            <w:shd w:val="clear" w:color="auto" w:fill="auto"/>
            <w:vAlign w:val="center"/>
          </w:tcPr>
          <w:p w:rsidR="00342FB3" w:rsidRPr="001B1744" w:rsidRDefault="00342FB3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89" w:type="dxa"/>
          </w:tcPr>
          <w:p w:rsidR="00342FB3" w:rsidRPr="001B1744" w:rsidRDefault="00AB0E28" w:rsidP="00342FB3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6</w:t>
            </w:r>
          </w:p>
        </w:tc>
        <w:tc>
          <w:tcPr>
            <w:tcW w:w="5699" w:type="dxa"/>
          </w:tcPr>
          <w:p w:rsidR="00342FB3" w:rsidRPr="00511C30" w:rsidRDefault="00AB0E28" w:rsidP="00AB0E2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УП.03.01 Практика по педагогической музыкально-исполнительской деятельности</w:t>
            </w:r>
          </w:p>
        </w:tc>
        <w:tc>
          <w:tcPr>
            <w:tcW w:w="1559" w:type="dxa"/>
            <w:shd w:val="clear" w:color="auto" w:fill="auto"/>
          </w:tcPr>
          <w:p w:rsidR="00342FB3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 неделя</w:t>
            </w:r>
          </w:p>
          <w:p w:rsidR="00342FB3" w:rsidRPr="001B1744" w:rsidRDefault="00AB0E28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апрель</w:t>
            </w:r>
          </w:p>
        </w:tc>
      </w:tr>
      <w:tr w:rsidR="00342FB3" w:rsidRPr="001B1744" w:rsidTr="00107192">
        <w:tc>
          <w:tcPr>
            <w:tcW w:w="1843" w:type="dxa"/>
            <w:vMerge/>
            <w:shd w:val="clear" w:color="auto" w:fill="auto"/>
            <w:vAlign w:val="center"/>
          </w:tcPr>
          <w:p w:rsidR="00342FB3" w:rsidRPr="001B1744" w:rsidRDefault="00342FB3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89" w:type="dxa"/>
          </w:tcPr>
          <w:p w:rsidR="00342FB3" w:rsidRPr="001B1744" w:rsidRDefault="00AB0E28" w:rsidP="00342FB3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6</w:t>
            </w:r>
          </w:p>
        </w:tc>
        <w:tc>
          <w:tcPr>
            <w:tcW w:w="5699" w:type="dxa"/>
          </w:tcPr>
          <w:p w:rsidR="00342FB3" w:rsidRPr="00A26D78" w:rsidRDefault="00AB0E28" w:rsidP="00AB0E2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УП.02.03Подготовка к летней практике</w:t>
            </w:r>
          </w:p>
        </w:tc>
        <w:tc>
          <w:tcPr>
            <w:tcW w:w="1559" w:type="dxa"/>
            <w:shd w:val="clear" w:color="auto" w:fill="auto"/>
          </w:tcPr>
          <w:p w:rsidR="00342FB3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 неделя</w:t>
            </w:r>
          </w:p>
          <w:p w:rsidR="00342FB3" w:rsidRDefault="00AB0E28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май</w:t>
            </w:r>
          </w:p>
        </w:tc>
      </w:tr>
      <w:tr w:rsidR="00342FB3" w:rsidRPr="001B1744" w:rsidTr="00107192">
        <w:tc>
          <w:tcPr>
            <w:tcW w:w="1843" w:type="dxa"/>
            <w:vMerge/>
            <w:shd w:val="clear" w:color="auto" w:fill="auto"/>
            <w:vAlign w:val="center"/>
          </w:tcPr>
          <w:p w:rsidR="00342FB3" w:rsidRPr="001B1744" w:rsidRDefault="00342FB3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89" w:type="dxa"/>
          </w:tcPr>
          <w:p w:rsidR="00342FB3" w:rsidRPr="001B1744" w:rsidRDefault="00AB0E28" w:rsidP="00342FB3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6</w:t>
            </w:r>
          </w:p>
        </w:tc>
        <w:tc>
          <w:tcPr>
            <w:tcW w:w="5699" w:type="dxa"/>
          </w:tcPr>
          <w:p w:rsidR="00342FB3" w:rsidRDefault="00AB0E28" w:rsidP="00AB0E2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ПП.02.02 Летняя практика в детских оздоровительных лагерях</w:t>
            </w:r>
          </w:p>
        </w:tc>
        <w:tc>
          <w:tcPr>
            <w:tcW w:w="1559" w:type="dxa"/>
            <w:shd w:val="clear" w:color="auto" w:fill="auto"/>
          </w:tcPr>
          <w:p w:rsidR="00342FB3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 неделя</w:t>
            </w:r>
          </w:p>
          <w:p w:rsidR="00342FB3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сентябрь</w:t>
            </w:r>
          </w:p>
        </w:tc>
      </w:tr>
      <w:tr w:rsidR="00342FB3" w:rsidRPr="001B1744" w:rsidTr="00107192">
        <w:tc>
          <w:tcPr>
            <w:tcW w:w="1843" w:type="dxa"/>
            <w:vMerge/>
            <w:shd w:val="clear" w:color="auto" w:fill="auto"/>
            <w:vAlign w:val="center"/>
          </w:tcPr>
          <w:p w:rsidR="00342FB3" w:rsidRPr="001B1744" w:rsidRDefault="00342FB3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89" w:type="dxa"/>
          </w:tcPr>
          <w:p w:rsidR="00342FB3" w:rsidRPr="001B1744" w:rsidRDefault="00AB0E28" w:rsidP="00342FB3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8</w:t>
            </w:r>
          </w:p>
        </w:tc>
        <w:tc>
          <w:tcPr>
            <w:tcW w:w="5699" w:type="dxa"/>
          </w:tcPr>
          <w:p w:rsidR="00342FB3" w:rsidRDefault="00AB0E28" w:rsidP="00AB0E2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ПП.02.03 Практика пробных уроков музыки</w:t>
            </w:r>
          </w:p>
        </w:tc>
        <w:tc>
          <w:tcPr>
            <w:tcW w:w="1559" w:type="dxa"/>
            <w:shd w:val="clear" w:color="auto" w:fill="auto"/>
          </w:tcPr>
          <w:p w:rsidR="00342FB3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 неделя</w:t>
            </w:r>
          </w:p>
          <w:p w:rsidR="00342FB3" w:rsidRPr="001B1744" w:rsidRDefault="00AB0E28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февраль-март</w:t>
            </w:r>
          </w:p>
        </w:tc>
      </w:tr>
      <w:tr w:rsidR="00342FB3" w:rsidRPr="001B1744" w:rsidTr="00107192">
        <w:tc>
          <w:tcPr>
            <w:tcW w:w="1843" w:type="dxa"/>
            <w:vMerge/>
            <w:shd w:val="clear" w:color="auto" w:fill="auto"/>
            <w:vAlign w:val="center"/>
          </w:tcPr>
          <w:p w:rsidR="00342FB3" w:rsidRPr="001B1744" w:rsidRDefault="00342FB3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89" w:type="dxa"/>
          </w:tcPr>
          <w:p w:rsidR="00342FB3" w:rsidRPr="001B1744" w:rsidRDefault="00AB0E28" w:rsidP="00342FB3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8</w:t>
            </w:r>
          </w:p>
        </w:tc>
        <w:tc>
          <w:tcPr>
            <w:tcW w:w="5699" w:type="dxa"/>
          </w:tcPr>
          <w:p w:rsidR="00342FB3" w:rsidRDefault="00AB0E28" w:rsidP="00AB0E2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ПП.04.01 Презентация педагогических достижений</w:t>
            </w:r>
          </w:p>
        </w:tc>
        <w:tc>
          <w:tcPr>
            <w:tcW w:w="1559" w:type="dxa"/>
            <w:shd w:val="clear" w:color="auto" w:fill="auto"/>
          </w:tcPr>
          <w:p w:rsidR="00342FB3" w:rsidRDefault="00342FB3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 неделя</w:t>
            </w:r>
          </w:p>
          <w:p w:rsidR="00342FB3" w:rsidRPr="001B1744" w:rsidRDefault="00AB0E28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апрель</w:t>
            </w:r>
          </w:p>
        </w:tc>
      </w:tr>
      <w:tr w:rsidR="00342FB3" w:rsidRPr="001B1744" w:rsidTr="00107192">
        <w:tc>
          <w:tcPr>
            <w:tcW w:w="1843" w:type="dxa"/>
            <w:vMerge/>
            <w:shd w:val="clear" w:color="auto" w:fill="auto"/>
            <w:vAlign w:val="center"/>
          </w:tcPr>
          <w:p w:rsidR="00342FB3" w:rsidRPr="001B1744" w:rsidRDefault="00342FB3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89" w:type="dxa"/>
          </w:tcPr>
          <w:p w:rsidR="00342FB3" w:rsidRPr="001B1744" w:rsidRDefault="00AB0E28" w:rsidP="00342FB3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8</w:t>
            </w:r>
          </w:p>
        </w:tc>
        <w:tc>
          <w:tcPr>
            <w:tcW w:w="5699" w:type="dxa"/>
          </w:tcPr>
          <w:p w:rsidR="00342FB3" w:rsidRPr="00511C30" w:rsidRDefault="00AB0E28" w:rsidP="00AB0E2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ПДП Преддипломная практика</w:t>
            </w:r>
          </w:p>
        </w:tc>
        <w:tc>
          <w:tcPr>
            <w:tcW w:w="1559" w:type="dxa"/>
            <w:shd w:val="clear" w:color="auto" w:fill="auto"/>
          </w:tcPr>
          <w:p w:rsidR="00342FB3" w:rsidRDefault="00AB0E28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</w:t>
            </w:r>
            <w:r w:rsidR="00342FB3">
              <w:rPr>
                <w:rFonts w:eastAsia="Calibri"/>
                <w:szCs w:val="22"/>
              </w:rPr>
              <w:t xml:space="preserve"> недел</w:t>
            </w:r>
            <w:r>
              <w:rPr>
                <w:rFonts w:eastAsia="Calibri"/>
                <w:szCs w:val="22"/>
              </w:rPr>
              <w:t>и</w:t>
            </w:r>
          </w:p>
          <w:p w:rsidR="00342FB3" w:rsidRPr="001B1744" w:rsidRDefault="00AB0E28" w:rsidP="00AB0E28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май</w:t>
            </w:r>
          </w:p>
        </w:tc>
      </w:tr>
    </w:tbl>
    <w:p w:rsidR="00B553DF" w:rsidRDefault="00B553DF" w:rsidP="00B553DF">
      <w:pPr>
        <w:jc w:val="both"/>
        <w:rPr>
          <w:sz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B14F54" w:rsidRDefault="00B14F54">
      <w:pPr>
        <w:rPr>
          <w:color w:val="000000"/>
          <w:sz w:val="16"/>
          <w:szCs w:val="16"/>
        </w:rPr>
      </w:pPr>
    </w:p>
    <w:sectPr w:rsidR="00B14F54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10A86"/>
    <w:rsid w:val="00107192"/>
    <w:rsid w:val="00210A86"/>
    <w:rsid w:val="00342FB3"/>
    <w:rsid w:val="003D54FB"/>
    <w:rsid w:val="004500BA"/>
    <w:rsid w:val="00601CA1"/>
    <w:rsid w:val="007D32BE"/>
    <w:rsid w:val="00AB0E28"/>
    <w:rsid w:val="00B14F54"/>
    <w:rsid w:val="00B553DF"/>
    <w:rsid w:val="00FD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p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dcterms:created xsi:type="dcterms:W3CDTF">2022-09-07T13:04:00Z</dcterms:created>
  <dcterms:modified xsi:type="dcterms:W3CDTF">2023-05-22T09:12:00Z</dcterms:modified>
</cp:coreProperties>
</file>